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819AFB">
      <w:pPr>
        <w:jc w:val="center"/>
        <w:rPr>
          <w:sz w:val="28"/>
          <w:szCs w:val="28"/>
        </w:rPr>
      </w:pPr>
      <w:r>
        <w:rPr>
          <w:rFonts w:eastAsia="华文中宋"/>
          <w:b/>
          <w:sz w:val="28"/>
          <w:szCs w:val="28"/>
        </w:rPr>
        <w:t>浙江大学</w:t>
      </w:r>
      <w:bookmarkStart w:id="0" w:name="_GoBack"/>
      <w:bookmarkEnd w:id="0"/>
      <w:r>
        <w:rPr>
          <w:rFonts w:hint="eastAsia" w:eastAsia="华文中宋"/>
          <w:b/>
          <w:sz w:val="28"/>
          <w:szCs w:val="28"/>
          <w:lang w:eastAsia="zh-CN"/>
        </w:rPr>
        <w:t>马小宣</w:t>
      </w:r>
      <w:r>
        <w:rPr>
          <w:rFonts w:eastAsia="华文中宋"/>
          <w:b/>
          <w:sz w:val="28"/>
          <w:szCs w:val="28"/>
        </w:rPr>
        <w:t>202</w:t>
      </w:r>
      <w:r>
        <w:rPr>
          <w:rFonts w:hint="eastAsia" w:eastAsia="华文中宋"/>
          <w:b/>
          <w:sz w:val="28"/>
          <w:szCs w:val="28"/>
          <w:lang w:val="en-US" w:eastAsia="zh-CN"/>
        </w:rPr>
        <w:t>6</w:t>
      </w:r>
      <w:r>
        <w:rPr>
          <w:rFonts w:eastAsia="华文中宋"/>
          <w:b/>
          <w:sz w:val="28"/>
          <w:szCs w:val="28"/>
        </w:rPr>
        <w:t>-202</w:t>
      </w:r>
      <w:r>
        <w:rPr>
          <w:rFonts w:hint="eastAsia" w:eastAsia="华文中宋"/>
          <w:b/>
          <w:sz w:val="28"/>
          <w:szCs w:val="28"/>
          <w:lang w:val="en-US" w:eastAsia="zh-CN"/>
        </w:rPr>
        <w:t>7</w:t>
      </w:r>
      <w:r>
        <w:rPr>
          <w:rFonts w:eastAsia="华文中宋"/>
          <w:b/>
          <w:sz w:val="28"/>
          <w:szCs w:val="28"/>
        </w:rPr>
        <w:t>学年</w:t>
      </w:r>
      <w:r>
        <w:rPr>
          <w:rFonts w:hint="eastAsia" w:eastAsia="华文中宋"/>
          <w:b/>
          <w:sz w:val="28"/>
          <w:szCs w:val="28"/>
          <w:lang w:val="en-US" w:eastAsia="zh-CN"/>
        </w:rPr>
        <w:t>团长</w:t>
      </w:r>
      <w:r>
        <w:rPr>
          <w:rFonts w:eastAsia="华文中宋"/>
          <w:b/>
          <w:sz w:val="28"/>
          <w:szCs w:val="28"/>
        </w:rPr>
        <w:t>团报名表</w:t>
      </w:r>
    </w:p>
    <w:p w14:paraId="579CC03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填表日期：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日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70"/>
        <w:gridCol w:w="1440"/>
        <w:gridCol w:w="180"/>
        <w:gridCol w:w="1078"/>
        <w:gridCol w:w="1442"/>
        <w:gridCol w:w="1980"/>
      </w:tblGrid>
      <w:tr w14:paraId="49443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2D2E7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 名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6D3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8B015A6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民    族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086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7E9A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片</w:t>
            </w:r>
          </w:p>
        </w:tc>
      </w:tr>
      <w:tr w14:paraId="36E3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8B0D29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73B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4FE429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    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9B6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4DBC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13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7D34AB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业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A12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CDF2A00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现任职务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DD2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A0E9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0A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6732E6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C7D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31DF5C4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常用邮箱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9D9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18FE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59B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E87917A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特长爱好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D6AB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34B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ACDFB84">
            <w:pPr>
              <w:jc w:val="center"/>
              <w:rPr>
                <w:rFonts w:hint="default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自媒体账号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BFE5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1BE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DA24A0C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部门设置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9256AB1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办公室（团长），培训部（副团长），宣传部（副团长）</w:t>
            </w:r>
          </w:p>
        </w:tc>
      </w:tr>
      <w:tr w14:paraId="18A7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7B3FC4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第一志愿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E555">
            <w:pPr>
              <w:spacing w:line="380" w:lineRule="exact"/>
              <w:jc w:val="center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8DF3366">
            <w:pPr>
              <w:spacing w:line="380" w:lineRule="exact"/>
              <w:rPr>
                <w:rFonts w:ascii="仿宋_GB2312" w:hAns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</w:rPr>
              <w:t>第二志愿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94D1">
            <w:pPr>
              <w:spacing w:line="380" w:lineRule="exact"/>
              <w:jc w:val="center"/>
              <w:rPr>
                <w:rFonts w:ascii="仿宋_GB2312" w:hAns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 w14:paraId="6651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7FB260E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宣讲工作</w:t>
            </w:r>
          </w:p>
          <w:p w14:paraId="56B78938">
            <w:pPr>
              <w:jc w:val="center"/>
              <w:rPr>
                <w:rFonts w:hint="default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成果</w:t>
            </w:r>
          </w:p>
        </w:tc>
        <w:tc>
          <w:tcPr>
            <w:tcW w:w="769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8B59">
            <w:pPr>
              <w:spacing w:line="240" w:lineRule="atLeast"/>
              <w:ind w:firstLine="480" w:firstLineChars="200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 w14:paraId="0BE27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0B5662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69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61D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136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0FC1A9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69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CFF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25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4A17126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所获荣誉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206">
            <w:pPr>
              <w:spacing w:line="360" w:lineRule="auto"/>
              <w:ind w:right="560" w:firstLine="614" w:firstLineChars="255"/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 w14:paraId="5A2F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exac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66FAE5B">
            <w:pPr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工作设想</w:t>
            </w:r>
          </w:p>
        </w:tc>
        <w:tc>
          <w:tcPr>
            <w:tcW w:w="7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690"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 w14:paraId="13428E5E">
      <w:pPr>
        <w:spacing w:line="400" w:lineRule="exact"/>
        <w:ind w:firstLine="420" w:firstLineChars="200"/>
        <w:rPr>
          <w:rFonts w:ascii="仿宋" w:hAnsi="仿宋" w:eastAsia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BB0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B502A9"/>
    <w:rsid w:val="57FD2BB8"/>
    <w:rsid w:val="5B15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125</Characters>
  <Lines>1</Lines>
  <Paragraphs>1</Paragraphs>
  <TotalTime>0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2025-08-13T03:28:00Z</dcterms:created>
  <dc:creator>韩帅</dc:creator>
  <cp:lastModifiedBy>陈书凝</cp:lastModifiedBy>
  <dcterms:modified xsi:type="dcterms:W3CDTF">2026-06-05T10:52:57Z</dcterms:modified>
  <dc:title>【经济学院团学联】经济学院团学联2011纳干火热进行中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8F439275C46D4C8794C0BF3224D24483_13</vt:lpwstr>
  </property>
  <property fmtid="{D5CDD505-2E9C-101B-9397-08002B2CF9AE}" pid="4" name="KSOTemplateDocerSaveRecord">
    <vt:lpwstr>eyJoZGlkIjoiMDIyZjY5NDg3NjEwMDZkMDU5MDNlMmVlNzU4YjRjZWIiLCJ1c2VySWQiOiIxNzI1MDg1MDYyIn0=</vt:lpwstr>
  </property>
</Properties>
</file>