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10C" w:rsidRDefault="0087310C">
      <w:pPr>
        <w:spacing w:line="320" w:lineRule="atLeast"/>
        <w:jc w:val="center"/>
        <w:rPr>
          <w:rFonts w:ascii="Times New Roman" w:eastAsia="黑体" w:hAnsi="Times New Roman"/>
          <w:sz w:val="36"/>
          <w:szCs w:val="36"/>
        </w:rPr>
      </w:pPr>
      <w:bookmarkStart w:id="0" w:name="OLE_LINK1"/>
      <w:r>
        <w:rPr>
          <w:rFonts w:ascii="Times New Roman" w:eastAsia="黑体" w:hAnsi="黑体"/>
          <w:color w:val="000000"/>
          <w:kern w:val="0"/>
          <w:sz w:val="36"/>
          <w:szCs w:val="36"/>
        </w:rPr>
        <w:t>浙江大学</w:t>
      </w:r>
      <w:r>
        <w:rPr>
          <w:rFonts w:ascii="Times New Roman" w:eastAsia="黑体" w:hAnsi="黑体"/>
          <w:bCs/>
          <w:color w:val="000000"/>
          <w:kern w:val="0"/>
          <w:sz w:val="36"/>
          <w:szCs w:val="36"/>
        </w:rPr>
        <w:t>永平奖教金</w:t>
      </w:r>
      <w:r>
        <w:rPr>
          <w:rFonts w:ascii="Times New Roman" w:eastAsia="黑体" w:hAnsi="黑体"/>
          <w:sz w:val="36"/>
          <w:szCs w:val="36"/>
        </w:rPr>
        <w:t>候选人推荐表</w:t>
      </w:r>
    </w:p>
    <w:p w:rsidR="0087310C" w:rsidRDefault="0087310C">
      <w:pPr>
        <w:spacing w:line="160" w:lineRule="exact"/>
        <w:jc w:val="center"/>
        <w:rPr>
          <w:rFonts w:ascii="Times New Roman" w:hAnsi="Times New Roman"/>
          <w:b/>
          <w:sz w:val="36"/>
          <w:szCs w:val="36"/>
        </w:rPr>
      </w:pPr>
    </w:p>
    <w:p w:rsidR="0087310C" w:rsidRDefault="0087310C">
      <w:pPr>
        <w:spacing w:line="160" w:lineRule="exact"/>
        <w:jc w:val="center"/>
        <w:rPr>
          <w:rFonts w:ascii="Times New Roman" w:hAnsi="Times New Roman"/>
          <w:b/>
          <w:sz w:val="36"/>
          <w:szCs w:val="36"/>
        </w:rPr>
      </w:pPr>
    </w:p>
    <w:tbl>
      <w:tblPr>
        <w:tblW w:w="0" w:type="auto"/>
        <w:tblInd w:w="-372" w:type="dxa"/>
        <w:tblBorders>
          <w:top w:val="single" w:sz="4" w:space="0" w:color="auto"/>
          <w:left w:val="single" w:sz="4" w:space="0" w:color="auto"/>
          <w:bottom w:val="single" w:sz="4" w:space="0" w:color="auto"/>
          <w:right w:val="single" w:sz="4" w:space="0" w:color="auto"/>
        </w:tblBorders>
        <w:tblLayout w:type="fixed"/>
        <w:tblLook w:val="0000"/>
      </w:tblPr>
      <w:tblGrid>
        <w:gridCol w:w="1560"/>
        <w:gridCol w:w="1340"/>
        <w:gridCol w:w="100"/>
        <w:gridCol w:w="600"/>
        <w:gridCol w:w="373"/>
        <w:gridCol w:w="227"/>
        <w:gridCol w:w="613"/>
        <w:gridCol w:w="347"/>
        <w:gridCol w:w="480"/>
        <w:gridCol w:w="240"/>
        <w:gridCol w:w="83"/>
        <w:gridCol w:w="157"/>
        <w:gridCol w:w="840"/>
        <w:gridCol w:w="360"/>
        <w:gridCol w:w="431"/>
        <w:gridCol w:w="649"/>
        <w:gridCol w:w="480"/>
        <w:gridCol w:w="1009"/>
      </w:tblGrid>
      <w:tr w:rsidR="0087310C">
        <w:trPr>
          <w:trHeight w:hRule="exact" w:val="505"/>
        </w:trPr>
        <w:tc>
          <w:tcPr>
            <w:tcW w:w="1560" w:type="dxa"/>
            <w:tcBorders>
              <w:top w:val="single" w:sz="4" w:space="0" w:color="auto"/>
              <w:left w:val="single" w:sz="4" w:space="0" w:color="auto"/>
              <w:bottom w:val="single" w:sz="4" w:space="0" w:color="auto"/>
              <w:right w:val="single" w:sz="4" w:space="0" w:color="auto"/>
            </w:tcBorders>
            <w:vAlign w:val="center"/>
          </w:tcPr>
          <w:bookmarkEnd w:id="0"/>
          <w:p w:rsidR="0087310C" w:rsidRDefault="0087310C">
            <w:pPr>
              <w:spacing w:line="320" w:lineRule="atLeast"/>
              <w:jc w:val="center"/>
              <w:rPr>
                <w:rFonts w:ascii="Times New Roman" w:hAnsi="Times New Roman"/>
                <w:sz w:val="21"/>
              </w:rPr>
            </w:pPr>
            <w:r>
              <w:rPr>
                <w:rFonts w:ascii="Times New Roman" w:hAnsi="宋体"/>
              </w:rPr>
              <w:t>姓</w:t>
            </w:r>
            <w:r>
              <w:rPr>
                <w:rFonts w:ascii="Times New Roman" w:hAnsi="Times New Roman"/>
              </w:rPr>
              <w:t xml:space="preserve">  </w:t>
            </w:r>
            <w:r>
              <w:rPr>
                <w:rFonts w:ascii="Times New Roman" w:hAnsi="宋体"/>
              </w:rPr>
              <w:t>名</w:t>
            </w:r>
          </w:p>
        </w:tc>
        <w:tc>
          <w:tcPr>
            <w:tcW w:w="1340" w:type="dxa"/>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jc w:val="center"/>
              <w:rPr>
                <w:rFonts w:ascii="Times New Roman" w:hAnsi="Times New Roman"/>
                <w:sz w:val="21"/>
                <w:szCs w:val="21"/>
              </w:rPr>
            </w:pPr>
            <w:r>
              <w:rPr>
                <w:rFonts w:ascii="Times New Roman" w:hAnsi="Times New Roman" w:hint="eastAsia"/>
                <w:sz w:val="21"/>
                <w:szCs w:val="21"/>
              </w:rPr>
              <w:t>孙元涛</w:t>
            </w:r>
          </w:p>
        </w:tc>
        <w:tc>
          <w:tcPr>
            <w:tcW w:w="1073" w:type="dxa"/>
            <w:gridSpan w:val="3"/>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jc w:val="center"/>
              <w:rPr>
                <w:rFonts w:ascii="Times New Roman" w:hAnsi="Times New Roman"/>
                <w:sz w:val="21"/>
              </w:rPr>
            </w:pPr>
            <w:r>
              <w:rPr>
                <w:rFonts w:ascii="Times New Roman" w:hAnsi="宋体"/>
              </w:rPr>
              <w:t>性别</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jc w:val="center"/>
              <w:rPr>
                <w:rFonts w:ascii="Times New Roman" w:hAnsi="Times New Roman"/>
                <w:sz w:val="21"/>
              </w:rPr>
            </w:pPr>
            <w:r>
              <w:rPr>
                <w:rFonts w:ascii="Times New Roman" w:hAnsi="Times New Roman" w:hint="eastAsia"/>
                <w:sz w:val="21"/>
              </w:rPr>
              <w:t>男</w:t>
            </w:r>
          </w:p>
        </w:tc>
        <w:tc>
          <w:tcPr>
            <w:tcW w:w="1150" w:type="dxa"/>
            <w:gridSpan w:val="4"/>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jc w:val="center"/>
              <w:rPr>
                <w:rFonts w:ascii="Times New Roman" w:hAnsi="Times New Roman"/>
                <w:sz w:val="21"/>
              </w:rPr>
            </w:pPr>
            <w:r>
              <w:rPr>
                <w:rFonts w:ascii="Times New Roman" w:hAnsi="宋体"/>
              </w:rPr>
              <w:t>国籍</w:t>
            </w:r>
          </w:p>
        </w:tc>
        <w:tc>
          <w:tcPr>
            <w:tcW w:w="1357" w:type="dxa"/>
            <w:gridSpan w:val="3"/>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jc w:val="center"/>
              <w:rPr>
                <w:rFonts w:ascii="Times New Roman" w:hAnsi="Times New Roman"/>
                <w:sz w:val="21"/>
              </w:rPr>
            </w:pPr>
            <w:r>
              <w:rPr>
                <w:rFonts w:ascii="Times New Roman" w:hAnsi="Times New Roman" w:hint="eastAsia"/>
                <w:sz w:val="21"/>
              </w:rPr>
              <w:t>中国</w:t>
            </w:r>
          </w:p>
        </w:tc>
        <w:tc>
          <w:tcPr>
            <w:tcW w:w="1560" w:type="dxa"/>
            <w:gridSpan w:val="3"/>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jc w:val="center"/>
              <w:rPr>
                <w:rFonts w:ascii="Times New Roman" w:hAnsi="Times New Roman"/>
                <w:sz w:val="21"/>
              </w:rPr>
            </w:pPr>
            <w:r>
              <w:rPr>
                <w:rFonts w:ascii="Times New Roman" w:hAnsi="宋体"/>
              </w:rPr>
              <w:t>出生年月</w:t>
            </w:r>
          </w:p>
        </w:tc>
        <w:tc>
          <w:tcPr>
            <w:tcW w:w="1009" w:type="dxa"/>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rPr>
                <w:rFonts w:ascii="Times New Roman" w:hAnsi="Times New Roman"/>
                <w:sz w:val="21"/>
              </w:rPr>
            </w:pPr>
            <w:r>
              <w:rPr>
                <w:rFonts w:ascii="Times New Roman" w:hAnsi="Times New Roman"/>
              </w:rPr>
              <w:t> </w:t>
            </w:r>
            <w:r>
              <w:rPr>
                <w:rFonts w:ascii="Times New Roman" w:hAnsi="Times New Roman" w:hint="eastAsia"/>
              </w:rPr>
              <w:t>1975.3</w:t>
            </w:r>
          </w:p>
        </w:tc>
      </w:tr>
      <w:tr w:rsidR="0087310C">
        <w:trPr>
          <w:trHeight w:hRule="exact" w:val="680"/>
        </w:trPr>
        <w:tc>
          <w:tcPr>
            <w:tcW w:w="1560" w:type="dxa"/>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jc w:val="center"/>
              <w:rPr>
                <w:rFonts w:ascii="Times New Roman" w:hAnsi="Times New Roman"/>
                <w:sz w:val="21"/>
              </w:rPr>
            </w:pPr>
            <w:r>
              <w:rPr>
                <w:rFonts w:ascii="Times New Roman" w:hAnsi="宋体"/>
              </w:rPr>
              <w:t>所在单位</w:t>
            </w:r>
          </w:p>
        </w:tc>
        <w:tc>
          <w:tcPr>
            <w:tcW w:w="2413" w:type="dxa"/>
            <w:gridSpan w:val="4"/>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jc w:val="center"/>
              <w:rPr>
                <w:rFonts w:ascii="Times New Roman" w:hAnsi="Times New Roman"/>
                <w:sz w:val="21"/>
              </w:rPr>
            </w:pPr>
            <w:r>
              <w:rPr>
                <w:rFonts w:ascii="Times New Roman" w:hAnsi="Times New Roman" w:hint="eastAsia"/>
                <w:sz w:val="21"/>
              </w:rPr>
              <w:t>教育学院</w:t>
            </w:r>
          </w:p>
        </w:tc>
        <w:tc>
          <w:tcPr>
            <w:tcW w:w="1990" w:type="dxa"/>
            <w:gridSpan w:val="6"/>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jc w:val="center"/>
              <w:rPr>
                <w:rFonts w:ascii="Times New Roman" w:hAnsi="Times New Roman"/>
                <w:sz w:val="21"/>
              </w:rPr>
            </w:pPr>
            <w:r>
              <w:rPr>
                <w:rFonts w:ascii="Times New Roman" w:hAnsi="宋体"/>
              </w:rPr>
              <w:t>进校年月</w:t>
            </w:r>
          </w:p>
        </w:tc>
        <w:tc>
          <w:tcPr>
            <w:tcW w:w="1357" w:type="dxa"/>
            <w:gridSpan w:val="3"/>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jc w:val="center"/>
              <w:rPr>
                <w:rFonts w:ascii="Times New Roman" w:hAnsi="Times New Roman"/>
              </w:rPr>
            </w:pPr>
            <w:r>
              <w:rPr>
                <w:rFonts w:ascii="Times New Roman" w:hAnsi="Times New Roman" w:hint="eastAsia"/>
              </w:rPr>
              <w:t>2008.7</w:t>
            </w:r>
          </w:p>
        </w:tc>
        <w:tc>
          <w:tcPr>
            <w:tcW w:w="1560" w:type="dxa"/>
            <w:gridSpan w:val="3"/>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jc w:val="center"/>
              <w:rPr>
                <w:rFonts w:ascii="Times New Roman" w:hAnsi="Times New Roman"/>
              </w:rPr>
            </w:pPr>
            <w:r>
              <w:rPr>
                <w:rFonts w:ascii="Times New Roman" w:hAnsi="宋体"/>
              </w:rPr>
              <w:t>从事教学</w:t>
            </w:r>
          </w:p>
          <w:p w:rsidR="0087310C" w:rsidRDefault="0087310C">
            <w:pPr>
              <w:spacing w:line="320" w:lineRule="atLeast"/>
              <w:jc w:val="center"/>
              <w:rPr>
                <w:rFonts w:ascii="Times New Roman" w:hAnsi="Times New Roman"/>
                <w:sz w:val="21"/>
              </w:rPr>
            </w:pPr>
            <w:r>
              <w:rPr>
                <w:rFonts w:ascii="Times New Roman" w:hAnsi="宋体"/>
              </w:rPr>
              <w:t>工作年限</w:t>
            </w:r>
          </w:p>
        </w:tc>
        <w:tc>
          <w:tcPr>
            <w:tcW w:w="1009" w:type="dxa"/>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rPr>
                <w:rFonts w:ascii="Times New Roman" w:hAnsi="Times New Roman"/>
                <w:sz w:val="21"/>
              </w:rPr>
            </w:pPr>
            <w:r>
              <w:rPr>
                <w:rFonts w:ascii="Times New Roman" w:hAnsi="Times New Roman"/>
              </w:rPr>
              <w:t xml:space="preserve">  </w:t>
            </w:r>
            <w:r>
              <w:rPr>
                <w:rFonts w:ascii="Times New Roman" w:hAnsi="Times New Roman" w:hint="eastAsia"/>
              </w:rPr>
              <w:t>14</w:t>
            </w:r>
            <w:r>
              <w:rPr>
                <w:rFonts w:ascii="Times New Roman" w:hAnsi="宋体"/>
              </w:rPr>
              <w:t>年</w:t>
            </w:r>
          </w:p>
        </w:tc>
      </w:tr>
      <w:tr w:rsidR="0087310C">
        <w:trPr>
          <w:trHeight w:hRule="exact" w:val="680"/>
        </w:trPr>
        <w:tc>
          <w:tcPr>
            <w:tcW w:w="1560" w:type="dxa"/>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jc w:val="center"/>
              <w:rPr>
                <w:rFonts w:ascii="Times New Roman" w:hAnsi="Times New Roman"/>
                <w:sz w:val="21"/>
              </w:rPr>
            </w:pPr>
            <w:r>
              <w:rPr>
                <w:rFonts w:ascii="Times New Roman" w:hAnsi="宋体"/>
              </w:rPr>
              <w:t>最后学历</w:t>
            </w:r>
          </w:p>
        </w:tc>
        <w:tc>
          <w:tcPr>
            <w:tcW w:w="5760" w:type="dxa"/>
            <w:gridSpan w:val="13"/>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rPr>
                <w:rFonts w:ascii="Times New Roman" w:hAnsi="Times New Roman"/>
                <w:sz w:val="21"/>
              </w:rPr>
            </w:pPr>
            <w:r>
              <w:rPr>
                <w:rFonts w:ascii="Times New Roman" w:hAnsi="Times New Roman"/>
              </w:rPr>
              <w:t> </w:t>
            </w:r>
            <w:r>
              <w:rPr>
                <w:rFonts w:ascii="Times New Roman" w:hAnsi="Times New Roman" w:hint="eastAsia"/>
                <w:sz w:val="21"/>
                <w:szCs w:val="21"/>
              </w:rPr>
              <w:t>2008</w:t>
            </w:r>
            <w:r>
              <w:rPr>
                <w:rFonts w:ascii="Times New Roman" w:hAnsi="宋体"/>
                <w:sz w:val="21"/>
                <w:szCs w:val="21"/>
              </w:rPr>
              <w:t>年</w:t>
            </w:r>
            <w:r>
              <w:rPr>
                <w:rFonts w:ascii="Times New Roman" w:hAnsi="Times New Roman" w:hint="eastAsia"/>
                <w:sz w:val="21"/>
                <w:szCs w:val="21"/>
              </w:rPr>
              <w:t>6</w:t>
            </w:r>
            <w:r>
              <w:rPr>
                <w:rFonts w:ascii="Times New Roman" w:hAnsi="宋体"/>
                <w:sz w:val="21"/>
                <w:szCs w:val="21"/>
              </w:rPr>
              <w:t>月毕业于</w:t>
            </w:r>
            <w:r>
              <w:rPr>
                <w:rFonts w:ascii="Times New Roman" w:hAnsi="宋体" w:hint="eastAsia"/>
                <w:sz w:val="21"/>
                <w:szCs w:val="21"/>
              </w:rPr>
              <w:t xml:space="preserve"> </w:t>
            </w:r>
            <w:r>
              <w:rPr>
                <w:rFonts w:ascii="Times New Roman" w:hAnsi="宋体" w:hint="eastAsia"/>
                <w:sz w:val="21"/>
                <w:szCs w:val="21"/>
              </w:rPr>
              <w:t>华东师范大学</w:t>
            </w:r>
            <w:r>
              <w:rPr>
                <w:rFonts w:ascii="Times New Roman" w:hAnsi="宋体" w:hint="eastAsia"/>
                <w:sz w:val="21"/>
                <w:szCs w:val="21"/>
              </w:rPr>
              <w:t xml:space="preserve"> </w:t>
            </w:r>
            <w:r>
              <w:rPr>
                <w:rFonts w:ascii="Times New Roman" w:hAnsi="Times New Roman" w:hint="eastAsia"/>
                <w:sz w:val="21"/>
                <w:szCs w:val="21"/>
              </w:rPr>
              <w:t>教育学原理</w:t>
            </w:r>
            <w:r>
              <w:rPr>
                <w:rFonts w:ascii="Times New Roman" w:hAnsi="Times New Roman"/>
                <w:sz w:val="21"/>
                <w:szCs w:val="21"/>
              </w:rPr>
              <w:t xml:space="preserve">  </w:t>
            </w:r>
            <w:r>
              <w:rPr>
                <w:rFonts w:ascii="Times New Roman" w:hAnsi="宋体"/>
                <w:sz w:val="21"/>
                <w:szCs w:val="21"/>
              </w:rPr>
              <w:t>专业</w:t>
            </w:r>
          </w:p>
        </w:tc>
        <w:tc>
          <w:tcPr>
            <w:tcW w:w="1560" w:type="dxa"/>
            <w:gridSpan w:val="3"/>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jc w:val="center"/>
              <w:rPr>
                <w:rFonts w:ascii="Times New Roman" w:hAnsi="Times New Roman"/>
              </w:rPr>
            </w:pPr>
            <w:r>
              <w:rPr>
                <w:rFonts w:ascii="Times New Roman" w:hAnsi="宋体"/>
              </w:rPr>
              <w:t>最高学位及</w:t>
            </w:r>
          </w:p>
          <w:p w:rsidR="0087310C" w:rsidRDefault="0087310C">
            <w:pPr>
              <w:spacing w:line="320" w:lineRule="atLeast"/>
              <w:jc w:val="center"/>
              <w:rPr>
                <w:rFonts w:ascii="Times New Roman" w:hAnsi="Times New Roman"/>
                <w:sz w:val="21"/>
              </w:rPr>
            </w:pPr>
            <w:r>
              <w:rPr>
                <w:rFonts w:ascii="Times New Roman" w:hAnsi="宋体"/>
              </w:rPr>
              <w:t>学位时间</w:t>
            </w:r>
          </w:p>
        </w:tc>
        <w:tc>
          <w:tcPr>
            <w:tcW w:w="1009" w:type="dxa"/>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jc w:val="center"/>
              <w:rPr>
                <w:rFonts w:ascii="Times New Roman" w:hAnsi="Times New Roman"/>
                <w:sz w:val="21"/>
              </w:rPr>
            </w:pPr>
            <w:r>
              <w:rPr>
                <w:rFonts w:ascii="Times New Roman" w:hAnsi="Times New Roman" w:hint="eastAsia"/>
                <w:sz w:val="21"/>
              </w:rPr>
              <w:t>博士</w:t>
            </w:r>
          </w:p>
          <w:p w:rsidR="0087310C" w:rsidRDefault="0087310C">
            <w:pPr>
              <w:spacing w:line="320" w:lineRule="atLeast"/>
              <w:jc w:val="center"/>
              <w:rPr>
                <w:rFonts w:ascii="Times New Roman" w:hAnsi="Times New Roman"/>
                <w:sz w:val="21"/>
              </w:rPr>
            </w:pPr>
            <w:r>
              <w:rPr>
                <w:rFonts w:ascii="Times New Roman" w:hAnsi="Times New Roman" w:hint="eastAsia"/>
                <w:sz w:val="21"/>
              </w:rPr>
              <w:t>2008.6</w:t>
            </w:r>
          </w:p>
        </w:tc>
      </w:tr>
      <w:tr w:rsidR="0087310C">
        <w:trPr>
          <w:trHeight w:hRule="exact" w:val="741"/>
        </w:trPr>
        <w:tc>
          <w:tcPr>
            <w:tcW w:w="1560" w:type="dxa"/>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jc w:val="center"/>
              <w:rPr>
                <w:rFonts w:ascii="Times New Roman" w:hAnsi="Times New Roman"/>
              </w:rPr>
            </w:pPr>
            <w:r>
              <w:rPr>
                <w:rFonts w:ascii="Times New Roman" w:hAnsi="宋体"/>
              </w:rPr>
              <w:t>政治面貌</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jc w:val="center"/>
              <w:rPr>
                <w:rFonts w:ascii="Times New Roman" w:hAnsi="Times New Roman"/>
                <w:sz w:val="21"/>
              </w:rPr>
            </w:pPr>
            <w:r>
              <w:rPr>
                <w:rFonts w:ascii="Times New Roman" w:hAnsi="Times New Roman" w:hint="eastAsia"/>
                <w:sz w:val="21"/>
              </w:rPr>
              <w:t>中共党员</w:t>
            </w:r>
          </w:p>
        </w:tc>
        <w:tc>
          <w:tcPr>
            <w:tcW w:w="1200" w:type="dxa"/>
            <w:gridSpan w:val="3"/>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rPr>
                <w:rFonts w:ascii="Times New Roman" w:hAnsi="Times New Roman"/>
              </w:rPr>
            </w:pPr>
            <w:r>
              <w:rPr>
                <w:rFonts w:ascii="Times New Roman" w:hAnsi="宋体"/>
              </w:rPr>
              <w:t>现任专业</w:t>
            </w:r>
          </w:p>
          <w:p w:rsidR="0087310C" w:rsidRDefault="0087310C">
            <w:pPr>
              <w:spacing w:line="320" w:lineRule="atLeast"/>
              <w:rPr>
                <w:rFonts w:ascii="Times New Roman" w:hAnsi="Times New Roman"/>
                <w:sz w:val="21"/>
              </w:rPr>
            </w:pPr>
            <w:r>
              <w:rPr>
                <w:rFonts w:ascii="Times New Roman" w:hAnsi="宋体"/>
              </w:rPr>
              <w:t>技术职务</w:t>
            </w:r>
          </w:p>
        </w:tc>
        <w:tc>
          <w:tcPr>
            <w:tcW w:w="1680" w:type="dxa"/>
            <w:gridSpan w:val="4"/>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jc w:val="center"/>
              <w:rPr>
                <w:rFonts w:ascii="Times New Roman" w:hAnsi="Times New Roman"/>
                <w:sz w:val="21"/>
              </w:rPr>
            </w:pPr>
            <w:r>
              <w:rPr>
                <w:rFonts w:ascii="Times New Roman" w:hAnsi="Times New Roman" w:hint="eastAsia"/>
                <w:sz w:val="21"/>
              </w:rPr>
              <w:t>副教授</w:t>
            </w:r>
          </w:p>
        </w:tc>
        <w:tc>
          <w:tcPr>
            <w:tcW w:w="1080" w:type="dxa"/>
            <w:gridSpan w:val="3"/>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jc w:val="center"/>
              <w:rPr>
                <w:rFonts w:ascii="Times New Roman" w:hAnsi="Times New Roman"/>
                <w:sz w:val="21"/>
              </w:rPr>
            </w:pPr>
            <w:r>
              <w:rPr>
                <w:rFonts w:ascii="Times New Roman" w:hAnsi="宋体"/>
              </w:rPr>
              <w:t>主要研究方向</w:t>
            </w:r>
          </w:p>
        </w:tc>
        <w:tc>
          <w:tcPr>
            <w:tcW w:w="2929" w:type="dxa"/>
            <w:gridSpan w:val="5"/>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jc w:val="center"/>
              <w:rPr>
                <w:rFonts w:ascii="Times New Roman" w:hAnsi="Times New Roman"/>
                <w:sz w:val="21"/>
              </w:rPr>
            </w:pPr>
            <w:r>
              <w:rPr>
                <w:rFonts w:ascii="Times New Roman" w:hAnsi="Times New Roman" w:hint="eastAsia"/>
                <w:sz w:val="21"/>
              </w:rPr>
              <w:t>教育学原理</w:t>
            </w:r>
          </w:p>
          <w:p w:rsidR="0087310C" w:rsidRDefault="0087310C">
            <w:pPr>
              <w:spacing w:line="320" w:lineRule="atLeast"/>
              <w:jc w:val="center"/>
              <w:rPr>
                <w:rFonts w:ascii="Times New Roman" w:hAnsi="Times New Roman"/>
                <w:sz w:val="21"/>
              </w:rPr>
            </w:pPr>
            <w:r>
              <w:rPr>
                <w:rFonts w:ascii="Times New Roman" w:hAnsi="Times New Roman" w:hint="eastAsia"/>
                <w:sz w:val="21"/>
              </w:rPr>
              <w:t>基础教育改革</w:t>
            </w:r>
          </w:p>
        </w:tc>
      </w:tr>
      <w:tr w:rsidR="0087310C">
        <w:trPr>
          <w:trHeight w:hRule="exact" w:val="507"/>
        </w:trPr>
        <w:tc>
          <w:tcPr>
            <w:tcW w:w="1560" w:type="dxa"/>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jc w:val="center"/>
              <w:rPr>
                <w:rFonts w:ascii="Times New Roman" w:hAnsi="Times New Roman"/>
              </w:rPr>
            </w:pPr>
            <w:r>
              <w:rPr>
                <w:rFonts w:ascii="Times New Roman" w:hAnsi="宋体"/>
              </w:rPr>
              <w:t>办公电话</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rPr>
                <w:rFonts w:ascii="Times New Roman" w:hAnsi="Times New Roman"/>
                <w:sz w:val="21"/>
              </w:rPr>
            </w:pPr>
            <w:r>
              <w:rPr>
                <w:rFonts w:ascii="Times New Roman" w:hAnsi="Times New Roman" w:hint="eastAsia"/>
                <w:sz w:val="21"/>
              </w:rPr>
              <w:t>88273651</w:t>
            </w:r>
          </w:p>
        </w:tc>
        <w:tc>
          <w:tcPr>
            <w:tcW w:w="1200" w:type="dxa"/>
            <w:gridSpan w:val="3"/>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jc w:val="center"/>
              <w:rPr>
                <w:rFonts w:ascii="Times New Roman" w:hAnsi="Times New Roman"/>
                <w:sz w:val="21"/>
              </w:rPr>
            </w:pPr>
            <w:r>
              <w:rPr>
                <w:rFonts w:ascii="Times New Roman" w:hAnsi="宋体"/>
              </w:rPr>
              <w:t>手机</w:t>
            </w:r>
          </w:p>
        </w:tc>
        <w:tc>
          <w:tcPr>
            <w:tcW w:w="1680" w:type="dxa"/>
            <w:gridSpan w:val="4"/>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jc w:val="center"/>
              <w:rPr>
                <w:rFonts w:ascii="Times New Roman" w:hAnsi="Times New Roman"/>
                <w:sz w:val="21"/>
              </w:rPr>
            </w:pPr>
            <w:r>
              <w:rPr>
                <w:rFonts w:ascii="Times New Roman" w:hAnsi="Times New Roman" w:hint="eastAsia"/>
                <w:sz w:val="21"/>
              </w:rPr>
              <w:t>15990177651</w:t>
            </w:r>
          </w:p>
        </w:tc>
        <w:tc>
          <w:tcPr>
            <w:tcW w:w="1080" w:type="dxa"/>
            <w:gridSpan w:val="3"/>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jc w:val="center"/>
              <w:rPr>
                <w:rFonts w:ascii="Times New Roman" w:hAnsi="Times New Roman"/>
                <w:sz w:val="21"/>
              </w:rPr>
            </w:pPr>
            <w:r>
              <w:rPr>
                <w:rFonts w:ascii="Times New Roman" w:hAnsi="Times New Roman"/>
              </w:rPr>
              <w:t>E-mail</w:t>
            </w:r>
          </w:p>
        </w:tc>
        <w:tc>
          <w:tcPr>
            <w:tcW w:w="2929" w:type="dxa"/>
            <w:gridSpan w:val="5"/>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jc w:val="center"/>
              <w:rPr>
                <w:rFonts w:ascii="Times New Roman" w:hAnsi="Times New Roman"/>
                <w:sz w:val="21"/>
              </w:rPr>
            </w:pPr>
            <w:r>
              <w:rPr>
                <w:rFonts w:ascii="Times New Roman" w:hAnsi="Times New Roman" w:hint="eastAsia"/>
                <w:sz w:val="21"/>
              </w:rPr>
              <w:t>yuantaosun@163.com</w:t>
            </w:r>
          </w:p>
        </w:tc>
      </w:tr>
      <w:tr w:rsidR="0087310C">
        <w:trPr>
          <w:trHeight w:hRule="exact" w:val="486"/>
        </w:trPr>
        <w:tc>
          <w:tcPr>
            <w:tcW w:w="9889" w:type="dxa"/>
            <w:gridSpan w:val="18"/>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jc w:val="center"/>
              <w:rPr>
                <w:rFonts w:ascii="Times New Roman" w:hAnsi="Times New Roman"/>
                <w:sz w:val="21"/>
              </w:rPr>
            </w:pPr>
            <w:r>
              <w:rPr>
                <w:rFonts w:ascii="Times New Roman"/>
                <w:b/>
              </w:rPr>
              <w:t>主要学习、工作简历</w:t>
            </w:r>
          </w:p>
        </w:tc>
      </w:tr>
      <w:tr w:rsidR="0087310C">
        <w:trPr>
          <w:trHeight w:hRule="exact" w:val="454"/>
        </w:trPr>
        <w:tc>
          <w:tcPr>
            <w:tcW w:w="1560" w:type="dxa"/>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jc w:val="center"/>
              <w:rPr>
                <w:rFonts w:ascii="Times New Roman" w:hAnsi="Times New Roman"/>
              </w:rPr>
            </w:pPr>
            <w:r>
              <w:rPr>
                <w:rFonts w:ascii="Times New Roman" w:hAnsi="宋体"/>
              </w:rPr>
              <w:t>起止时间</w:t>
            </w:r>
          </w:p>
        </w:tc>
        <w:tc>
          <w:tcPr>
            <w:tcW w:w="4080" w:type="dxa"/>
            <w:gridSpan w:val="8"/>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jc w:val="center"/>
              <w:rPr>
                <w:rFonts w:ascii="Times New Roman" w:hAnsi="Times New Roman"/>
              </w:rPr>
            </w:pPr>
            <w:r>
              <w:rPr>
                <w:rFonts w:ascii="Times New Roman" w:hAnsi="宋体"/>
              </w:rPr>
              <w:t>学习</w:t>
            </w:r>
            <w:r>
              <w:rPr>
                <w:rFonts w:ascii="Times New Roman" w:hAnsi="Times New Roman"/>
              </w:rPr>
              <w:t>/</w:t>
            </w:r>
            <w:r>
              <w:rPr>
                <w:rFonts w:ascii="Times New Roman" w:hAnsi="宋体"/>
              </w:rPr>
              <w:t>工作单位</w:t>
            </w:r>
          </w:p>
        </w:tc>
        <w:tc>
          <w:tcPr>
            <w:tcW w:w="4249" w:type="dxa"/>
            <w:gridSpan w:val="9"/>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jc w:val="center"/>
              <w:rPr>
                <w:rFonts w:ascii="Times New Roman" w:hAnsi="Times New Roman"/>
              </w:rPr>
            </w:pPr>
            <w:r>
              <w:rPr>
                <w:rFonts w:ascii="Times New Roman" w:hAnsi="宋体"/>
              </w:rPr>
              <w:t>所学专业</w:t>
            </w:r>
            <w:r>
              <w:rPr>
                <w:rFonts w:ascii="Times New Roman" w:hAnsi="Times New Roman"/>
              </w:rPr>
              <w:t>/</w:t>
            </w:r>
            <w:r>
              <w:rPr>
                <w:rFonts w:ascii="Times New Roman" w:hAnsi="宋体"/>
              </w:rPr>
              <w:t>从事工作</w:t>
            </w:r>
          </w:p>
        </w:tc>
      </w:tr>
      <w:tr w:rsidR="0087310C">
        <w:trPr>
          <w:trHeight w:hRule="exact" w:val="454"/>
        </w:trPr>
        <w:tc>
          <w:tcPr>
            <w:tcW w:w="1560" w:type="dxa"/>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jc w:val="center"/>
              <w:rPr>
                <w:rFonts w:ascii="Times New Roman" w:hAnsi="Times New Roman"/>
                <w:sz w:val="21"/>
                <w:szCs w:val="21"/>
              </w:rPr>
            </w:pPr>
            <w:r>
              <w:rPr>
                <w:rFonts w:ascii="Times New Roman" w:hAnsi="Times New Roman" w:hint="eastAsia"/>
                <w:sz w:val="21"/>
                <w:szCs w:val="21"/>
              </w:rPr>
              <w:t>2001.7-2005.8</w:t>
            </w:r>
          </w:p>
        </w:tc>
        <w:tc>
          <w:tcPr>
            <w:tcW w:w="4080" w:type="dxa"/>
            <w:gridSpan w:val="8"/>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jc w:val="center"/>
              <w:rPr>
                <w:rFonts w:ascii="Times New Roman" w:hAnsi="Times New Roman"/>
                <w:sz w:val="21"/>
                <w:szCs w:val="21"/>
              </w:rPr>
            </w:pPr>
            <w:r>
              <w:rPr>
                <w:rFonts w:ascii="Times New Roman" w:hAnsi="Times New Roman" w:hint="eastAsia"/>
                <w:sz w:val="21"/>
                <w:szCs w:val="21"/>
              </w:rPr>
              <w:t>曲阜师范大学</w:t>
            </w:r>
          </w:p>
        </w:tc>
        <w:tc>
          <w:tcPr>
            <w:tcW w:w="4249" w:type="dxa"/>
            <w:gridSpan w:val="9"/>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jc w:val="center"/>
              <w:rPr>
                <w:rFonts w:ascii="Times New Roman" w:hAnsi="Times New Roman"/>
                <w:sz w:val="21"/>
                <w:szCs w:val="21"/>
              </w:rPr>
            </w:pPr>
            <w:r>
              <w:rPr>
                <w:rFonts w:ascii="Times New Roman" w:hAnsi="Times New Roman" w:hint="eastAsia"/>
                <w:sz w:val="21"/>
                <w:szCs w:val="21"/>
              </w:rPr>
              <w:t>教育学原理</w:t>
            </w:r>
            <w:r>
              <w:rPr>
                <w:rFonts w:ascii="Times New Roman" w:hAnsi="Times New Roman" w:hint="eastAsia"/>
                <w:sz w:val="21"/>
                <w:szCs w:val="21"/>
              </w:rPr>
              <w:t xml:space="preserve"> </w:t>
            </w:r>
            <w:r>
              <w:rPr>
                <w:rFonts w:ascii="Times New Roman" w:hAnsi="Times New Roman" w:hint="eastAsia"/>
                <w:sz w:val="21"/>
                <w:szCs w:val="21"/>
              </w:rPr>
              <w:t>教学科研</w:t>
            </w:r>
          </w:p>
        </w:tc>
      </w:tr>
      <w:tr w:rsidR="0087310C">
        <w:trPr>
          <w:trHeight w:hRule="exact" w:val="454"/>
        </w:trPr>
        <w:tc>
          <w:tcPr>
            <w:tcW w:w="1560" w:type="dxa"/>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jc w:val="center"/>
              <w:rPr>
                <w:rFonts w:ascii="Times New Roman" w:hAnsi="Times New Roman"/>
                <w:sz w:val="21"/>
                <w:szCs w:val="21"/>
              </w:rPr>
            </w:pPr>
            <w:r>
              <w:rPr>
                <w:rFonts w:ascii="Times New Roman" w:hAnsi="Times New Roman" w:hint="eastAsia"/>
                <w:sz w:val="21"/>
                <w:szCs w:val="21"/>
              </w:rPr>
              <w:t>2005.9-2008.6</w:t>
            </w:r>
          </w:p>
        </w:tc>
        <w:tc>
          <w:tcPr>
            <w:tcW w:w="4080" w:type="dxa"/>
            <w:gridSpan w:val="8"/>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jc w:val="center"/>
              <w:rPr>
                <w:rFonts w:ascii="Times New Roman" w:hAnsi="Times New Roman"/>
                <w:sz w:val="21"/>
                <w:szCs w:val="21"/>
              </w:rPr>
            </w:pPr>
            <w:r>
              <w:rPr>
                <w:rFonts w:ascii="Times New Roman" w:hAnsi="Times New Roman" w:hint="eastAsia"/>
                <w:sz w:val="21"/>
                <w:szCs w:val="21"/>
              </w:rPr>
              <w:t>华东师范大学</w:t>
            </w:r>
          </w:p>
        </w:tc>
        <w:tc>
          <w:tcPr>
            <w:tcW w:w="4249" w:type="dxa"/>
            <w:gridSpan w:val="9"/>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jc w:val="center"/>
              <w:rPr>
                <w:rFonts w:ascii="Times New Roman" w:hAnsi="Times New Roman"/>
                <w:sz w:val="21"/>
                <w:szCs w:val="21"/>
              </w:rPr>
            </w:pPr>
            <w:r>
              <w:rPr>
                <w:rFonts w:ascii="Times New Roman" w:hAnsi="Times New Roman" w:hint="eastAsia"/>
                <w:sz w:val="21"/>
                <w:szCs w:val="21"/>
              </w:rPr>
              <w:t>教育学原理</w:t>
            </w:r>
            <w:r>
              <w:rPr>
                <w:rFonts w:ascii="Times New Roman" w:hAnsi="Times New Roman" w:hint="eastAsia"/>
                <w:sz w:val="21"/>
                <w:szCs w:val="21"/>
              </w:rPr>
              <w:t xml:space="preserve">  </w:t>
            </w:r>
            <w:r>
              <w:rPr>
                <w:rFonts w:ascii="Times New Roman" w:hAnsi="Times New Roman" w:hint="eastAsia"/>
                <w:sz w:val="21"/>
                <w:szCs w:val="21"/>
              </w:rPr>
              <w:t>攻读博士学位</w:t>
            </w:r>
          </w:p>
        </w:tc>
      </w:tr>
      <w:tr w:rsidR="0087310C">
        <w:trPr>
          <w:trHeight w:hRule="exact" w:val="454"/>
        </w:trPr>
        <w:tc>
          <w:tcPr>
            <w:tcW w:w="1560" w:type="dxa"/>
            <w:tcBorders>
              <w:top w:val="single" w:sz="4" w:space="0" w:color="auto"/>
              <w:left w:val="single" w:sz="4" w:space="0" w:color="auto"/>
              <w:bottom w:val="single" w:sz="4" w:space="0" w:color="auto"/>
              <w:right w:val="single" w:sz="4" w:space="0" w:color="auto"/>
            </w:tcBorders>
            <w:vAlign w:val="center"/>
          </w:tcPr>
          <w:p w:rsidR="0087310C" w:rsidRDefault="0087310C">
            <w:pPr>
              <w:jc w:val="center"/>
              <w:rPr>
                <w:rFonts w:ascii="Times New Roman" w:hAnsi="Times New Roman"/>
                <w:sz w:val="21"/>
                <w:szCs w:val="21"/>
              </w:rPr>
            </w:pPr>
            <w:r>
              <w:rPr>
                <w:rFonts w:ascii="Times New Roman" w:hAnsi="Times New Roman" w:hint="eastAsia"/>
                <w:sz w:val="21"/>
                <w:szCs w:val="21"/>
              </w:rPr>
              <w:t>2008.7</w:t>
            </w:r>
            <w:r>
              <w:rPr>
                <w:rFonts w:ascii="Times New Roman" w:hAnsi="Times New Roman" w:hint="eastAsia"/>
                <w:sz w:val="21"/>
                <w:szCs w:val="21"/>
              </w:rPr>
              <w:t>至今</w:t>
            </w:r>
          </w:p>
        </w:tc>
        <w:tc>
          <w:tcPr>
            <w:tcW w:w="4080" w:type="dxa"/>
            <w:gridSpan w:val="8"/>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jc w:val="center"/>
              <w:rPr>
                <w:rFonts w:ascii="Times New Roman" w:hAnsi="Times New Roman"/>
                <w:sz w:val="21"/>
                <w:szCs w:val="21"/>
              </w:rPr>
            </w:pPr>
            <w:r>
              <w:rPr>
                <w:rFonts w:ascii="Times New Roman" w:hAnsi="Times New Roman" w:hint="eastAsia"/>
                <w:sz w:val="21"/>
                <w:szCs w:val="21"/>
              </w:rPr>
              <w:t>浙江大学</w:t>
            </w:r>
          </w:p>
        </w:tc>
        <w:tc>
          <w:tcPr>
            <w:tcW w:w="4249" w:type="dxa"/>
            <w:gridSpan w:val="9"/>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jc w:val="center"/>
              <w:rPr>
                <w:rFonts w:ascii="Times New Roman" w:hAnsi="Times New Roman"/>
                <w:sz w:val="21"/>
                <w:szCs w:val="21"/>
              </w:rPr>
            </w:pPr>
            <w:r>
              <w:rPr>
                <w:rFonts w:ascii="Times New Roman" w:hAnsi="Times New Roman" w:hint="eastAsia"/>
                <w:sz w:val="21"/>
                <w:szCs w:val="21"/>
              </w:rPr>
              <w:t>教育学原理</w:t>
            </w:r>
            <w:r>
              <w:rPr>
                <w:rFonts w:ascii="Times New Roman" w:hAnsi="Times New Roman" w:hint="eastAsia"/>
                <w:sz w:val="21"/>
                <w:szCs w:val="21"/>
              </w:rPr>
              <w:t xml:space="preserve"> </w:t>
            </w:r>
            <w:r>
              <w:rPr>
                <w:rFonts w:ascii="Times New Roman" w:hAnsi="Times New Roman" w:hint="eastAsia"/>
                <w:sz w:val="21"/>
                <w:szCs w:val="21"/>
              </w:rPr>
              <w:t>教学科研</w:t>
            </w:r>
          </w:p>
        </w:tc>
      </w:tr>
      <w:tr w:rsidR="0087310C">
        <w:trPr>
          <w:trHeight w:hRule="exact" w:val="454"/>
        </w:trPr>
        <w:tc>
          <w:tcPr>
            <w:tcW w:w="1560" w:type="dxa"/>
            <w:tcBorders>
              <w:top w:val="single" w:sz="4" w:space="0" w:color="auto"/>
              <w:left w:val="single" w:sz="4" w:space="0" w:color="auto"/>
              <w:bottom w:val="single" w:sz="4" w:space="0" w:color="auto"/>
              <w:right w:val="single" w:sz="4" w:space="0" w:color="auto"/>
            </w:tcBorders>
            <w:vAlign w:val="center"/>
          </w:tcPr>
          <w:p w:rsidR="0087310C" w:rsidRDefault="0087310C">
            <w:pPr>
              <w:jc w:val="center"/>
              <w:rPr>
                <w:rFonts w:ascii="Times New Roman" w:hAnsi="Times New Roman"/>
                <w:sz w:val="21"/>
                <w:szCs w:val="21"/>
              </w:rPr>
            </w:pPr>
            <w:r>
              <w:rPr>
                <w:rFonts w:ascii="Times New Roman" w:hAnsi="Times New Roman" w:hint="eastAsia"/>
                <w:sz w:val="21"/>
                <w:szCs w:val="21"/>
              </w:rPr>
              <w:t>2008.7-2010.6</w:t>
            </w:r>
          </w:p>
        </w:tc>
        <w:tc>
          <w:tcPr>
            <w:tcW w:w="4080" w:type="dxa"/>
            <w:gridSpan w:val="8"/>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jc w:val="center"/>
              <w:rPr>
                <w:rFonts w:ascii="Times New Roman" w:hAnsi="Times New Roman"/>
                <w:sz w:val="21"/>
                <w:szCs w:val="21"/>
              </w:rPr>
            </w:pPr>
            <w:r>
              <w:rPr>
                <w:rFonts w:ascii="Times New Roman" w:hAnsi="Times New Roman" w:hint="eastAsia"/>
                <w:sz w:val="21"/>
                <w:szCs w:val="21"/>
              </w:rPr>
              <w:t>浙江大学</w:t>
            </w:r>
          </w:p>
        </w:tc>
        <w:tc>
          <w:tcPr>
            <w:tcW w:w="4249" w:type="dxa"/>
            <w:gridSpan w:val="9"/>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jc w:val="center"/>
              <w:rPr>
                <w:rFonts w:ascii="Times New Roman" w:hAnsi="Times New Roman"/>
                <w:sz w:val="21"/>
                <w:szCs w:val="21"/>
              </w:rPr>
            </w:pPr>
            <w:r>
              <w:rPr>
                <w:rFonts w:ascii="Times New Roman" w:hAnsi="Times New Roman" w:hint="eastAsia"/>
                <w:sz w:val="21"/>
                <w:szCs w:val="21"/>
              </w:rPr>
              <w:t>教育学原理</w:t>
            </w:r>
            <w:r>
              <w:rPr>
                <w:rFonts w:ascii="Times New Roman" w:hAnsi="Times New Roman" w:hint="eastAsia"/>
                <w:sz w:val="21"/>
                <w:szCs w:val="21"/>
              </w:rPr>
              <w:t xml:space="preserve">  </w:t>
            </w:r>
            <w:r>
              <w:rPr>
                <w:rFonts w:ascii="Times New Roman" w:hAnsi="Times New Roman" w:hint="eastAsia"/>
                <w:sz w:val="21"/>
                <w:szCs w:val="21"/>
              </w:rPr>
              <w:t>师资博士后（科研、教学）</w:t>
            </w:r>
          </w:p>
        </w:tc>
      </w:tr>
      <w:tr w:rsidR="0087310C">
        <w:trPr>
          <w:trHeight w:hRule="exact" w:val="454"/>
        </w:trPr>
        <w:tc>
          <w:tcPr>
            <w:tcW w:w="1560" w:type="dxa"/>
            <w:tcBorders>
              <w:top w:val="single" w:sz="4" w:space="0" w:color="auto"/>
              <w:left w:val="single" w:sz="4" w:space="0" w:color="auto"/>
              <w:bottom w:val="single" w:sz="4" w:space="0" w:color="auto"/>
              <w:right w:val="single" w:sz="4" w:space="0" w:color="auto"/>
            </w:tcBorders>
            <w:vAlign w:val="center"/>
          </w:tcPr>
          <w:p w:rsidR="0087310C" w:rsidRDefault="0087310C">
            <w:pPr>
              <w:jc w:val="center"/>
              <w:rPr>
                <w:rFonts w:ascii="Times New Roman" w:hAnsi="Times New Roman"/>
                <w:sz w:val="21"/>
                <w:szCs w:val="21"/>
              </w:rPr>
            </w:pPr>
            <w:r>
              <w:rPr>
                <w:rFonts w:ascii="Times New Roman" w:hAnsi="Times New Roman" w:hint="eastAsia"/>
                <w:sz w:val="21"/>
                <w:szCs w:val="21"/>
              </w:rPr>
              <w:t>2011.4-2013.5</w:t>
            </w:r>
          </w:p>
        </w:tc>
        <w:tc>
          <w:tcPr>
            <w:tcW w:w="4080" w:type="dxa"/>
            <w:gridSpan w:val="8"/>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jc w:val="center"/>
              <w:rPr>
                <w:rFonts w:ascii="Times New Roman" w:hAnsi="Times New Roman"/>
                <w:sz w:val="21"/>
                <w:szCs w:val="21"/>
              </w:rPr>
            </w:pPr>
            <w:r>
              <w:rPr>
                <w:rFonts w:ascii="Times New Roman" w:hAnsi="Times New Roman" w:hint="eastAsia"/>
                <w:sz w:val="21"/>
                <w:szCs w:val="21"/>
              </w:rPr>
              <w:t>美国印第安纳大学</w:t>
            </w:r>
          </w:p>
        </w:tc>
        <w:tc>
          <w:tcPr>
            <w:tcW w:w="4249" w:type="dxa"/>
            <w:gridSpan w:val="9"/>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jc w:val="center"/>
              <w:rPr>
                <w:rFonts w:ascii="Times New Roman" w:hAnsi="Times New Roman"/>
                <w:sz w:val="21"/>
                <w:szCs w:val="21"/>
              </w:rPr>
            </w:pPr>
            <w:r>
              <w:rPr>
                <w:rFonts w:ascii="Times New Roman" w:hAnsi="Times New Roman" w:hint="eastAsia"/>
                <w:sz w:val="21"/>
                <w:szCs w:val="21"/>
              </w:rPr>
              <w:t>教育哲学</w:t>
            </w:r>
            <w:r>
              <w:rPr>
                <w:rFonts w:ascii="Times New Roman" w:hAnsi="Times New Roman" w:hint="eastAsia"/>
                <w:sz w:val="21"/>
                <w:szCs w:val="21"/>
              </w:rPr>
              <w:t xml:space="preserve"> </w:t>
            </w:r>
            <w:r>
              <w:rPr>
                <w:rFonts w:ascii="Times New Roman" w:hAnsi="Times New Roman" w:hint="eastAsia"/>
                <w:sz w:val="21"/>
                <w:szCs w:val="21"/>
              </w:rPr>
              <w:t>访问学者</w:t>
            </w:r>
          </w:p>
        </w:tc>
      </w:tr>
      <w:tr w:rsidR="0087310C">
        <w:trPr>
          <w:trHeight w:val="466"/>
        </w:trPr>
        <w:tc>
          <w:tcPr>
            <w:tcW w:w="9889" w:type="dxa"/>
            <w:gridSpan w:val="18"/>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jc w:val="center"/>
              <w:rPr>
                <w:rFonts w:ascii="Times New Roman" w:hAnsi="Times New Roman"/>
                <w:b/>
              </w:rPr>
            </w:pPr>
            <w:r>
              <w:rPr>
                <w:rFonts w:ascii="Times New Roman"/>
                <w:b/>
              </w:rPr>
              <w:t>主要教学情况</w:t>
            </w:r>
            <w:r>
              <w:rPr>
                <w:rFonts w:ascii="Times New Roman"/>
              </w:rPr>
              <w:t>（按时间顺序排列）</w:t>
            </w:r>
          </w:p>
        </w:tc>
      </w:tr>
      <w:tr w:rsidR="0087310C">
        <w:trPr>
          <w:trHeight w:val="466"/>
        </w:trPr>
        <w:tc>
          <w:tcPr>
            <w:tcW w:w="9889" w:type="dxa"/>
            <w:gridSpan w:val="18"/>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rPr>
                <w:rFonts w:ascii="Times New Roman" w:hAnsi="Times New Roman"/>
                <w:b/>
              </w:rPr>
            </w:pPr>
            <w:r>
              <w:rPr>
                <w:rFonts w:ascii="Times New Roman"/>
                <w:b/>
              </w:rPr>
              <w:t>一、课堂教学工作</w:t>
            </w:r>
          </w:p>
        </w:tc>
      </w:tr>
      <w:tr w:rsidR="0087310C">
        <w:trPr>
          <w:trHeight w:val="655"/>
        </w:trPr>
        <w:tc>
          <w:tcPr>
            <w:tcW w:w="1560" w:type="dxa"/>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jc w:val="center"/>
              <w:rPr>
                <w:rFonts w:ascii="Times New Roman" w:hAnsi="Times New Roman"/>
              </w:rPr>
            </w:pPr>
            <w:r>
              <w:rPr>
                <w:rFonts w:ascii="Times New Roman" w:hAnsi="宋体"/>
              </w:rPr>
              <w:t>起止时间</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jc w:val="center"/>
              <w:rPr>
                <w:rFonts w:ascii="Times New Roman" w:hAnsi="Times New Roman"/>
              </w:rPr>
            </w:pPr>
            <w:r>
              <w:rPr>
                <w:rFonts w:ascii="Times New Roman" w:hAnsi="宋体"/>
              </w:rPr>
              <w:t>课程名称</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jc w:val="center"/>
              <w:rPr>
                <w:rFonts w:ascii="Times New Roman" w:hAnsi="Times New Roman"/>
              </w:rPr>
            </w:pPr>
            <w:r>
              <w:rPr>
                <w:rFonts w:ascii="Times New Roman" w:hAnsi="宋体"/>
              </w:rPr>
              <w:t>课程类别</w:t>
            </w:r>
          </w:p>
        </w:tc>
        <w:tc>
          <w:tcPr>
            <w:tcW w:w="1800" w:type="dxa"/>
            <w:gridSpan w:val="5"/>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jc w:val="center"/>
              <w:rPr>
                <w:rFonts w:ascii="Times New Roman" w:hAnsi="Times New Roman"/>
              </w:rPr>
            </w:pPr>
            <w:r>
              <w:rPr>
                <w:rFonts w:ascii="Times New Roman" w:hAnsi="宋体"/>
              </w:rPr>
              <w:t>课堂教学时数</w:t>
            </w: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jc w:val="center"/>
              <w:rPr>
                <w:rFonts w:ascii="Times New Roman" w:hAnsi="Times New Roman"/>
              </w:rPr>
            </w:pPr>
            <w:r>
              <w:rPr>
                <w:rFonts w:ascii="Times New Roman" w:hAnsi="宋体"/>
              </w:rPr>
              <w:t>授课对象</w:t>
            </w:r>
          </w:p>
        </w:tc>
        <w:tc>
          <w:tcPr>
            <w:tcW w:w="1489" w:type="dxa"/>
            <w:gridSpan w:val="2"/>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jc w:val="center"/>
              <w:rPr>
                <w:rFonts w:ascii="Times New Roman" w:hAnsi="Times New Roman"/>
              </w:rPr>
            </w:pPr>
            <w:r>
              <w:rPr>
                <w:rFonts w:ascii="Times New Roman" w:hAnsi="宋体"/>
              </w:rPr>
              <w:t>教学评价（等级）</w:t>
            </w:r>
          </w:p>
        </w:tc>
      </w:tr>
      <w:tr w:rsidR="0087310C">
        <w:trPr>
          <w:trHeight w:val="454"/>
        </w:trPr>
        <w:tc>
          <w:tcPr>
            <w:tcW w:w="1560" w:type="dxa"/>
            <w:tcBorders>
              <w:top w:val="single" w:sz="4" w:space="0" w:color="auto"/>
              <w:left w:val="single" w:sz="4" w:space="0" w:color="auto"/>
              <w:bottom w:val="single" w:sz="4" w:space="0" w:color="auto"/>
              <w:right w:val="single" w:sz="4" w:space="0" w:color="auto"/>
            </w:tcBorders>
            <w:vAlign w:val="center"/>
          </w:tcPr>
          <w:p w:rsidR="0087310C" w:rsidRDefault="0087310C">
            <w:pPr>
              <w:jc w:val="center"/>
              <w:rPr>
                <w:rFonts w:ascii="Times New Roman" w:hAnsi="Times New Roman"/>
                <w:sz w:val="21"/>
                <w:szCs w:val="21"/>
              </w:rPr>
            </w:pPr>
            <w:r>
              <w:rPr>
                <w:rFonts w:ascii="Times New Roman" w:hAnsi="Times New Roman" w:hint="eastAsia"/>
                <w:sz w:val="21"/>
                <w:szCs w:val="21"/>
              </w:rPr>
              <w:t>2012-2013</w:t>
            </w:r>
            <w:r>
              <w:rPr>
                <w:rFonts w:ascii="Times New Roman" w:hAnsi="Times New Roman" w:hint="eastAsia"/>
                <w:sz w:val="21"/>
                <w:szCs w:val="21"/>
              </w:rPr>
              <w:t>夏</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rPr>
                <w:rFonts w:ascii="Times New Roman" w:hAnsi="Times New Roman"/>
                <w:sz w:val="21"/>
              </w:rPr>
            </w:pPr>
            <w:r>
              <w:rPr>
                <w:rFonts w:ascii="Times New Roman" w:hAnsi="Times New Roman" w:hint="eastAsia"/>
                <w:sz w:val="21"/>
              </w:rPr>
              <w:t>基础教育改革研究</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rPr>
                <w:rFonts w:ascii="Times New Roman" w:hAnsi="Times New Roman"/>
                <w:sz w:val="21"/>
              </w:rPr>
            </w:pPr>
            <w:r>
              <w:rPr>
                <w:rFonts w:ascii="Times New Roman" w:hAnsi="Times New Roman" w:hint="eastAsia"/>
                <w:sz w:val="21"/>
              </w:rPr>
              <w:t>专业选修</w:t>
            </w:r>
          </w:p>
        </w:tc>
        <w:tc>
          <w:tcPr>
            <w:tcW w:w="1800" w:type="dxa"/>
            <w:gridSpan w:val="5"/>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rPr>
                <w:rFonts w:ascii="Times New Roman" w:hAnsi="Times New Roman"/>
                <w:sz w:val="21"/>
              </w:rPr>
            </w:pPr>
            <w:r>
              <w:rPr>
                <w:rFonts w:ascii="Times New Roman" w:hAnsi="Times New Roman" w:hint="eastAsia"/>
                <w:sz w:val="21"/>
              </w:rPr>
              <w:t>32</w:t>
            </w: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rPr>
                <w:rFonts w:ascii="Times New Roman" w:hAnsi="Times New Roman"/>
                <w:sz w:val="21"/>
              </w:rPr>
            </w:pPr>
            <w:r>
              <w:rPr>
                <w:rFonts w:ascii="Times New Roman" w:hAnsi="Times New Roman" w:hint="eastAsia"/>
                <w:sz w:val="21"/>
              </w:rPr>
              <w:t>研究生</w:t>
            </w:r>
          </w:p>
        </w:tc>
        <w:tc>
          <w:tcPr>
            <w:tcW w:w="1489" w:type="dxa"/>
            <w:gridSpan w:val="2"/>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rPr>
                <w:rFonts w:ascii="Times New Roman" w:hAnsi="Times New Roman"/>
                <w:sz w:val="21"/>
              </w:rPr>
            </w:pPr>
            <w:r>
              <w:rPr>
                <w:rFonts w:ascii="Times New Roman" w:hAnsi="Times New Roman" w:hint="eastAsia"/>
                <w:sz w:val="21"/>
              </w:rPr>
              <w:t>优（</w:t>
            </w:r>
            <w:r>
              <w:rPr>
                <w:rFonts w:ascii="Times New Roman" w:hAnsi="Times New Roman" w:hint="eastAsia"/>
                <w:sz w:val="21"/>
              </w:rPr>
              <w:t>5.0</w:t>
            </w:r>
            <w:r>
              <w:rPr>
                <w:rFonts w:ascii="Times New Roman" w:hAnsi="Times New Roman" w:hint="eastAsia"/>
                <w:sz w:val="21"/>
              </w:rPr>
              <w:t>）</w:t>
            </w:r>
          </w:p>
        </w:tc>
      </w:tr>
      <w:tr w:rsidR="0087310C">
        <w:trPr>
          <w:trHeight w:val="454"/>
        </w:trPr>
        <w:tc>
          <w:tcPr>
            <w:tcW w:w="1560" w:type="dxa"/>
            <w:tcBorders>
              <w:top w:val="single" w:sz="4" w:space="0" w:color="auto"/>
              <w:left w:val="single" w:sz="4" w:space="0" w:color="auto"/>
              <w:bottom w:val="single" w:sz="4" w:space="0" w:color="auto"/>
              <w:right w:val="single" w:sz="4" w:space="0" w:color="auto"/>
            </w:tcBorders>
            <w:vAlign w:val="center"/>
          </w:tcPr>
          <w:p w:rsidR="0087310C" w:rsidRDefault="0087310C">
            <w:pPr>
              <w:jc w:val="center"/>
              <w:rPr>
                <w:rFonts w:ascii="Times New Roman" w:hAnsi="Times New Roman"/>
                <w:sz w:val="21"/>
                <w:szCs w:val="21"/>
              </w:rPr>
            </w:pPr>
            <w:r>
              <w:rPr>
                <w:rFonts w:ascii="Times New Roman" w:hAnsi="Times New Roman" w:hint="eastAsia"/>
                <w:sz w:val="21"/>
                <w:szCs w:val="21"/>
              </w:rPr>
              <w:t>2013-2014</w:t>
            </w:r>
            <w:r>
              <w:rPr>
                <w:rFonts w:ascii="Times New Roman" w:hAnsi="Times New Roman" w:hint="eastAsia"/>
                <w:sz w:val="21"/>
                <w:szCs w:val="21"/>
              </w:rPr>
              <w:t>夏</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rPr>
                <w:rFonts w:ascii="Times New Roman" w:hAnsi="Times New Roman"/>
                <w:sz w:val="21"/>
              </w:rPr>
            </w:pPr>
            <w:r>
              <w:rPr>
                <w:rFonts w:ascii="Times New Roman" w:hAnsi="Times New Roman" w:hint="eastAsia"/>
                <w:sz w:val="21"/>
              </w:rPr>
              <w:t>基础教育改革研究</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rPr>
                <w:rFonts w:ascii="Times New Roman" w:hAnsi="Times New Roman"/>
                <w:sz w:val="21"/>
              </w:rPr>
            </w:pPr>
            <w:r>
              <w:rPr>
                <w:rFonts w:ascii="Times New Roman" w:hAnsi="Times New Roman" w:hint="eastAsia"/>
                <w:sz w:val="21"/>
              </w:rPr>
              <w:t>专业选修</w:t>
            </w:r>
          </w:p>
        </w:tc>
        <w:tc>
          <w:tcPr>
            <w:tcW w:w="1800" w:type="dxa"/>
            <w:gridSpan w:val="5"/>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rPr>
                <w:rFonts w:ascii="Times New Roman" w:hAnsi="Times New Roman"/>
                <w:sz w:val="21"/>
              </w:rPr>
            </w:pPr>
            <w:r>
              <w:rPr>
                <w:rFonts w:ascii="Times New Roman" w:hAnsi="Times New Roman" w:hint="eastAsia"/>
                <w:sz w:val="21"/>
              </w:rPr>
              <w:t>32</w:t>
            </w: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rPr>
                <w:rFonts w:ascii="Times New Roman" w:hAnsi="Times New Roman"/>
                <w:sz w:val="21"/>
              </w:rPr>
            </w:pPr>
            <w:r>
              <w:rPr>
                <w:rFonts w:ascii="Times New Roman" w:hAnsi="Times New Roman" w:hint="eastAsia"/>
                <w:sz w:val="21"/>
              </w:rPr>
              <w:t>研究生</w:t>
            </w:r>
          </w:p>
        </w:tc>
        <w:tc>
          <w:tcPr>
            <w:tcW w:w="1489" w:type="dxa"/>
            <w:gridSpan w:val="2"/>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rPr>
                <w:rFonts w:ascii="Times New Roman" w:hAnsi="Times New Roman"/>
                <w:sz w:val="21"/>
              </w:rPr>
            </w:pPr>
            <w:r>
              <w:rPr>
                <w:rFonts w:ascii="Times New Roman" w:hAnsi="Times New Roman" w:hint="eastAsia"/>
                <w:sz w:val="21"/>
              </w:rPr>
              <w:t>优（</w:t>
            </w:r>
            <w:r>
              <w:rPr>
                <w:rFonts w:ascii="Times New Roman" w:hAnsi="Times New Roman" w:hint="eastAsia"/>
                <w:sz w:val="21"/>
              </w:rPr>
              <w:t>5.0</w:t>
            </w:r>
            <w:r>
              <w:rPr>
                <w:rFonts w:ascii="Times New Roman" w:hAnsi="Times New Roman" w:hint="eastAsia"/>
                <w:sz w:val="21"/>
              </w:rPr>
              <w:t>）</w:t>
            </w:r>
          </w:p>
        </w:tc>
      </w:tr>
      <w:tr w:rsidR="0087310C">
        <w:trPr>
          <w:trHeight w:val="454"/>
        </w:trPr>
        <w:tc>
          <w:tcPr>
            <w:tcW w:w="1560" w:type="dxa"/>
            <w:tcBorders>
              <w:top w:val="single" w:sz="4" w:space="0" w:color="auto"/>
              <w:left w:val="single" w:sz="4" w:space="0" w:color="auto"/>
              <w:bottom w:val="single" w:sz="4" w:space="0" w:color="auto"/>
              <w:right w:val="single" w:sz="4" w:space="0" w:color="auto"/>
            </w:tcBorders>
            <w:vAlign w:val="center"/>
          </w:tcPr>
          <w:p w:rsidR="0087310C" w:rsidRDefault="0087310C">
            <w:pPr>
              <w:jc w:val="center"/>
              <w:rPr>
                <w:rFonts w:ascii="Times New Roman" w:hAnsi="Times New Roman"/>
                <w:sz w:val="21"/>
                <w:szCs w:val="21"/>
              </w:rPr>
            </w:pPr>
            <w:r>
              <w:rPr>
                <w:rFonts w:ascii="Times New Roman" w:hAnsi="Times New Roman" w:hint="eastAsia"/>
                <w:sz w:val="21"/>
                <w:szCs w:val="21"/>
              </w:rPr>
              <w:t>2014-2015</w:t>
            </w:r>
            <w:r>
              <w:rPr>
                <w:rFonts w:ascii="Times New Roman" w:hAnsi="Times New Roman" w:hint="eastAsia"/>
                <w:sz w:val="21"/>
                <w:szCs w:val="21"/>
              </w:rPr>
              <w:t>夏</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rPr>
                <w:rFonts w:ascii="Times New Roman" w:hAnsi="Times New Roman"/>
                <w:sz w:val="21"/>
              </w:rPr>
            </w:pPr>
            <w:r>
              <w:rPr>
                <w:rFonts w:ascii="Times New Roman" w:hAnsi="Times New Roman" w:hint="eastAsia"/>
                <w:sz w:val="21"/>
              </w:rPr>
              <w:t>基础教育改革研究</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rPr>
                <w:rFonts w:ascii="Times New Roman" w:hAnsi="Times New Roman"/>
                <w:sz w:val="21"/>
              </w:rPr>
            </w:pPr>
            <w:r>
              <w:rPr>
                <w:rFonts w:ascii="Times New Roman" w:hAnsi="Times New Roman" w:hint="eastAsia"/>
                <w:sz w:val="21"/>
              </w:rPr>
              <w:t>专业选修</w:t>
            </w:r>
          </w:p>
        </w:tc>
        <w:tc>
          <w:tcPr>
            <w:tcW w:w="1800" w:type="dxa"/>
            <w:gridSpan w:val="5"/>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rPr>
                <w:rFonts w:ascii="Times New Roman" w:hAnsi="Times New Roman"/>
                <w:sz w:val="21"/>
              </w:rPr>
            </w:pPr>
            <w:r>
              <w:rPr>
                <w:rFonts w:ascii="Times New Roman" w:hAnsi="Times New Roman" w:hint="eastAsia"/>
                <w:sz w:val="21"/>
              </w:rPr>
              <w:t>32</w:t>
            </w: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rPr>
                <w:rFonts w:ascii="Times New Roman" w:hAnsi="Times New Roman"/>
                <w:sz w:val="21"/>
              </w:rPr>
            </w:pPr>
            <w:r>
              <w:rPr>
                <w:rFonts w:ascii="Times New Roman" w:hAnsi="Times New Roman" w:hint="eastAsia"/>
                <w:sz w:val="21"/>
              </w:rPr>
              <w:t>研究生</w:t>
            </w:r>
          </w:p>
        </w:tc>
        <w:tc>
          <w:tcPr>
            <w:tcW w:w="1489" w:type="dxa"/>
            <w:gridSpan w:val="2"/>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rPr>
                <w:rFonts w:ascii="Times New Roman" w:hAnsi="Times New Roman"/>
                <w:sz w:val="21"/>
              </w:rPr>
            </w:pPr>
            <w:r>
              <w:rPr>
                <w:rFonts w:ascii="Times New Roman" w:hAnsi="Times New Roman" w:hint="eastAsia"/>
                <w:sz w:val="21"/>
              </w:rPr>
              <w:t>优（</w:t>
            </w:r>
            <w:r>
              <w:rPr>
                <w:rFonts w:ascii="Times New Roman" w:hAnsi="Times New Roman" w:hint="eastAsia"/>
                <w:sz w:val="21"/>
              </w:rPr>
              <w:t>5.0</w:t>
            </w:r>
            <w:r>
              <w:rPr>
                <w:rFonts w:ascii="Times New Roman" w:hAnsi="Times New Roman" w:hint="eastAsia"/>
                <w:sz w:val="21"/>
              </w:rPr>
              <w:t>）</w:t>
            </w:r>
          </w:p>
        </w:tc>
      </w:tr>
      <w:tr w:rsidR="0087310C">
        <w:trPr>
          <w:trHeight w:val="454"/>
        </w:trPr>
        <w:tc>
          <w:tcPr>
            <w:tcW w:w="1560" w:type="dxa"/>
            <w:tcBorders>
              <w:top w:val="single" w:sz="4" w:space="0" w:color="auto"/>
              <w:left w:val="single" w:sz="4" w:space="0" w:color="auto"/>
              <w:bottom w:val="single" w:sz="4" w:space="0" w:color="auto"/>
              <w:right w:val="single" w:sz="4" w:space="0" w:color="auto"/>
            </w:tcBorders>
            <w:vAlign w:val="center"/>
          </w:tcPr>
          <w:p w:rsidR="0087310C" w:rsidRDefault="0087310C">
            <w:pPr>
              <w:jc w:val="center"/>
              <w:rPr>
                <w:rFonts w:ascii="Times New Roman" w:hAnsi="Times New Roman"/>
                <w:sz w:val="21"/>
                <w:szCs w:val="21"/>
              </w:rPr>
            </w:pPr>
            <w:r>
              <w:rPr>
                <w:rFonts w:ascii="Times New Roman" w:hAnsi="Times New Roman" w:hint="eastAsia"/>
                <w:sz w:val="21"/>
                <w:szCs w:val="21"/>
              </w:rPr>
              <w:t>2015-2016</w:t>
            </w:r>
            <w:r>
              <w:rPr>
                <w:rFonts w:ascii="Times New Roman" w:hAnsi="Times New Roman" w:hint="eastAsia"/>
                <w:sz w:val="21"/>
                <w:szCs w:val="21"/>
              </w:rPr>
              <w:t>冬</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rPr>
                <w:rFonts w:ascii="Times New Roman" w:hAnsi="Times New Roman"/>
                <w:sz w:val="21"/>
              </w:rPr>
            </w:pPr>
            <w:r>
              <w:rPr>
                <w:rFonts w:ascii="Times New Roman" w:hAnsi="Times New Roman" w:hint="eastAsia"/>
                <w:sz w:val="21"/>
              </w:rPr>
              <w:t>教育基本理论专题研究</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rPr>
                <w:rFonts w:ascii="Times New Roman" w:hAnsi="Times New Roman"/>
                <w:sz w:val="21"/>
              </w:rPr>
            </w:pPr>
            <w:r>
              <w:rPr>
                <w:rFonts w:ascii="Times New Roman" w:hAnsi="Times New Roman" w:hint="eastAsia"/>
                <w:sz w:val="21"/>
              </w:rPr>
              <w:t>专业必修</w:t>
            </w:r>
          </w:p>
        </w:tc>
        <w:tc>
          <w:tcPr>
            <w:tcW w:w="1800" w:type="dxa"/>
            <w:gridSpan w:val="5"/>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rPr>
                <w:rFonts w:ascii="Times New Roman" w:hAnsi="Times New Roman"/>
                <w:sz w:val="21"/>
              </w:rPr>
            </w:pPr>
            <w:r>
              <w:rPr>
                <w:rFonts w:ascii="Times New Roman" w:hAnsi="Times New Roman" w:hint="eastAsia"/>
                <w:sz w:val="21"/>
              </w:rPr>
              <w:t>8/32</w:t>
            </w: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rPr>
                <w:rFonts w:ascii="Times New Roman" w:hAnsi="Times New Roman"/>
                <w:sz w:val="21"/>
              </w:rPr>
            </w:pPr>
            <w:r>
              <w:rPr>
                <w:rFonts w:ascii="Times New Roman" w:hAnsi="Times New Roman" w:hint="eastAsia"/>
                <w:sz w:val="21"/>
              </w:rPr>
              <w:t>研究生</w:t>
            </w:r>
          </w:p>
        </w:tc>
        <w:tc>
          <w:tcPr>
            <w:tcW w:w="1489" w:type="dxa"/>
            <w:gridSpan w:val="2"/>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rPr>
                <w:rFonts w:ascii="Times New Roman" w:hAnsi="Times New Roman"/>
                <w:sz w:val="21"/>
              </w:rPr>
            </w:pPr>
            <w:r>
              <w:rPr>
                <w:rFonts w:ascii="Times New Roman" w:hAnsi="Times New Roman" w:hint="eastAsia"/>
                <w:sz w:val="21"/>
              </w:rPr>
              <w:t>优（</w:t>
            </w:r>
            <w:r>
              <w:rPr>
                <w:rFonts w:ascii="Times New Roman" w:hAnsi="Times New Roman" w:hint="eastAsia"/>
                <w:sz w:val="21"/>
              </w:rPr>
              <w:t>5.0</w:t>
            </w:r>
            <w:r>
              <w:rPr>
                <w:rFonts w:ascii="Times New Roman" w:hAnsi="Times New Roman" w:hint="eastAsia"/>
                <w:sz w:val="21"/>
              </w:rPr>
              <w:t>）</w:t>
            </w:r>
          </w:p>
        </w:tc>
      </w:tr>
      <w:tr w:rsidR="0087310C">
        <w:trPr>
          <w:trHeight w:val="454"/>
        </w:trPr>
        <w:tc>
          <w:tcPr>
            <w:tcW w:w="1560" w:type="dxa"/>
            <w:tcBorders>
              <w:top w:val="single" w:sz="4" w:space="0" w:color="auto"/>
              <w:left w:val="single" w:sz="4" w:space="0" w:color="auto"/>
              <w:bottom w:val="single" w:sz="4" w:space="0" w:color="auto"/>
              <w:right w:val="single" w:sz="4" w:space="0" w:color="auto"/>
            </w:tcBorders>
            <w:vAlign w:val="center"/>
          </w:tcPr>
          <w:p w:rsidR="0087310C" w:rsidRDefault="0087310C">
            <w:pPr>
              <w:jc w:val="center"/>
              <w:rPr>
                <w:rFonts w:ascii="Times New Roman" w:hAnsi="Times New Roman"/>
                <w:sz w:val="21"/>
                <w:szCs w:val="21"/>
              </w:rPr>
            </w:pPr>
            <w:r>
              <w:rPr>
                <w:rFonts w:ascii="Times New Roman" w:hAnsi="Times New Roman" w:hint="eastAsia"/>
                <w:sz w:val="21"/>
                <w:szCs w:val="21"/>
              </w:rPr>
              <w:t>2015-2016</w:t>
            </w:r>
            <w:r>
              <w:rPr>
                <w:rFonts w:ascii="Times New Roman" w:hAnsi="Times New Roman" w:hint="eastAsia"/>
                <w:sz w:val="21"/>
                <w:szCs w:val="21"/>
              </w:rPr>
              <w:t>秋</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rPr>
                <w:rFonts w:ascii="Times New Roman" w:hAnsi="Times New Roman"/>
                <w:sz w:val="21"/>
              </w:rPr>
            </w:pPr>
            <w:r>
              <w:rPr>
                <w:rFonts w:ascii="Times New Roman" w:hAnsi="Times New Roman" w:hint="eastAsia"/>
                <w:sz w:val="21"/>
              </w:rPr>
              <w:t>外国近现代教育思想研究</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rPr>
                <w:rFonts w:ascii="Times New Roman" w:hAnsi="Times New Roman"/>
                <w:sz w:val="21"/>
              </w:rPr>
            </w:pPr>
            <w:r>
              <w:rPr>
                <w:rFonts w:ascii="Times New Roman" w:hAnsi="Times New Roman" w:hint="eastAsia"/>
                <w:sz w:val="21"/>
              </w:rPr>
              <w:t>专业选修</w:t>
            </w:r>
          </w:p>
        </w:tc>
        <w:tc>
          <w:tcPr>
            <w:tcW w:w="1800" w:type="dxa"/>
            <w:gridSpan w:val="5"/>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rPr>
                <w:rFonts w:ascii="Times New Roman" w:hAnsi="Times New Roman"/>
                <w:sz w:val="21"/>
              </w:rPr>
            </w:pPr>
            <w:r>
              <w:rPr>
                <w:rFonts w:ascii="Times New Roman" w:hAnsi="Times New Roman" w:hint="eastAsia"/>
                <w:sz w:val="21"/>
              </w:rPr>
              <w:t>32</w:t>
            </w: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rPr>
                <w:rFonts w:ascii="Times New Roman" w:hAnsi="Times New Roman"/>
                <w:sz w:val="21"/>
              </w:rPr>
            </w:pPr>
            <w:r>
              <w:rPr>
                <w:rFonts w:ascii="Times New Roman" w:hAnsi="Times New Roman" w:hint="eastAsia"/>
                <w:sz w:val="21"/>
              </w:rPr>
              <w:t>研究生</w:t>
            </w:r>
          </w:p>
        </w:tc>
        <w:tc>
          <w:tcPr>
            <w:tcW w:w="1489" w:type="dxa"/>
            <w:gridSpan w:val="2"/>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rPr>
                <w:rFonts w:ascii="Times New Roman" w:hAnsi="Times New Roman"/>
                <w:sz w:val="21"/>
              </w:rPr>
            </w:pPr>
            <w:r>
              <w:rPr>
                <w:rFonts w:ascii="Times New Roman" w:hAnsi="Times New Roman" w:hint="eastAsia"/>
                <w:sz w:val="21"/>
              </w:rPr>
              <w:t>优（</w:t>
            </w:r>
            <w:r>
              <w:rPr>
                <w:rFonts w:ascii="Times New Roman" w:hAnsi="Times New Roman" w:hint="eastAsia"/>
                <w:sz w:val="21"/>
              </w:rPr>
              <w:t>5.0</w:t>
            </w:r>
            <w:r>
              <w:rPr>
                <w:rFonts w:ascii="Times New Roman" w:hAnsi="Times New Roman" w:hint="eastAsia"/>
                <w:sz w:val="21"/>
              </w:rPr>
              <w:t>）</w:t>
            </w:r>
          </w:p>
        </w:tc>
      </w:tr>
      <w:tr w:rsidR="0087310C">
        <w:trPr>
          <w:trHeight w:val="454"/>
        </w:trPr>
        <w:tc>
          <w:tcPr>
            <w:tcW w:w="1560" w:type="dxa"/>
            <w:tcBorders>
              <w:top w:val="single" w:sz="4" w:space="0" w:color="auto"/>
              <w:left w:val="single" w:sz="4" w:space="0" w:color="auto"/>
              <w:bottom w:val="single" w:sz="4" w:space="0" w:color="auto"/>
              <w:right w:val="single" w:sz="4" w:space="0" w:color="auto"/>
            </w:tcBorders>
            <w:vAlign w:val="center"/>
          </w:tcPr>
          <w:p w:rsidR="0087310C" w:rsidRDefault="0087310C">
            <w:pPr>
              <w:jc w:val="center"/>
              <w:rPr>
                <w:rFonts w:ascii="Times New Roman" w:hAnsi="Times New Roman"/>
                <w:sz w:val="21"/>
                <w:szCs w:val="21"/>
              </w:rPr>
            </w:pPr>
            <w:r>
              <w:rPr>
                <w:rFonts w:ascii="Times New Roman" w:hAnsi="Times New Roman" w:hint="eastAsia"/>
                <w:sz w:val="21"/>
                <w:szCs w:val="21"/>
              </w:rPr>
              <w:t>2015-2016</w:t>
            </w:r>
            <w:r>
              <w:rPr>
                <w:rFonts w:ascii="Times New Roman" w:hAnsi="Times New Roman" w:hint="eastAsia"/>
                <w:sz w:val="21"/>
                <w:szCs w:val="21"/>
              </w:rPr>
              <w:t>夏</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rPr>
                <w:rFonts w:ascii="Times New Roman" w:hAnsi="Times New Roman"/>
                <w:sz w:val="21"/>
              </w:rPr>
            </w:pPr>
            <w:r>
              <w:rPr>
                <w:rFonts w:ascii="Times New Roman" w:hAnsi="Times New Roman" w:hint="eastAsia"/>
                <w:sz w:val="21"/>
              </w:rPr>
              <w:t>基础教育改革研究</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rPr>
                <w:rFonts w:ascii="Times New Roman" w:hAnsi="Times New Roman"/>
                <w:sz w:val="21"/>
              </w:rPr>
            </w:pPr>
            <w:r>
              <w:rPr>
                <w:rFonts w:ascii="Times New Roman" w:hAnsi="Times New Roman" w:hint="eastAsia"/>
                <w:sz w:val="21"/>
              </w:rPr>
              <w:t>专业选修</w:t>
            </w:r>
          </w:p>
        </w:tc>
        <w:tc>
          <w:tcPr>
            <w:tcW w:w="1800" w:type="dxa"/>
            <w:gridSpan w:val="5"/>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rPr>
                <w:rFonts w:ascii="Times New Roman" w:hAnsi="Times New Roman"/>
                <w:sz w:val="21"/>
              </w:rPr>
            </w:pPr>
            <w:r>
              <w:rPr>
                <w:rFonts w:ascii="Times New Roman" w:hAnsi="Times New Roman" w:hint="eastAsia"/>
                <w:sz w:val="21"/>
              </w:rPr>
              <w:t>32</w:t>
            </w: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rPr>
                <w:rFonts w:ascii="Times New Roman" w:hAnsi="Times New Roman"/>
                <w:sz w:val="21"/>
              </w:rPr>
            </w:pPr>
            <w:r>
              <w:rPr>
                <w:rFonts w:ascii="Times New Roman" w:hAnsi="Times New Roman" w:hint="eastAsia"/>
                <w:sz w:val="21"/>
              </w:rPr>
              <w:t>研究生</w:t>
            </w:r>
          </w:p>
        </w:tc>
        <w:tc>
          <w:tcPr>
            <w:tcW w:w="1489" w:type="dxa"/>
            <w:gridSpan w:val="2"/>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rPr>
                <w:rFonts w:ascii="Times New Roman" w:hAnsi="Times New Roman"/>
                <w:sz w:val="21"/>
              </w:rPr>
            </w:pPr>
            <w:r>
              <w:rPr>
                <w:rFonts w:ascii="Times New Roman" w:hAnsi="Times New Roman" w:hint="eastAsia"/>
                <w:sz w:val="21"/>
              </w:rPr>
              <w:t>优（</w:t>
            </w:r>
            <w:r>
              <w:rPr>
                <w:rFonts w:ascii="Times New Roman" w:hAnsi="Times New Roman" w:hint="eastAsia"/>
                <w:sz w:val="21"/>
              </w:rPr>
              <w:t>5.0</w:t>
            </w:r>
            <w:r>
              <w:rPr>
                <w:rFonts w:ascii="Times New Roman" w:hAnsi="Times New Roman" w:hint="eastAsia"/>
                <w:sz w:val="21"/>
              </w:rPr>
              <w:t>）</w:t>
            </w:r>
          </w:p>
        </w:tc>
      </w:tr>
      <w:tr w:rsidR="0087310C">
        <w:trPr>
          <w:trHeight w:val="454"/>
        </w:trPr>
        <w:tc>
          <w:tcPr>
            <w:tcW w:w="1560" w:type="dxa"/>
            <w:tcBorders>
              <w:top w:val="single" w:sz="4" w:space="0" w:color="auto"/>
              <w:left w:val="single" w:sz="4" w:space="0" w:color="auto"/>
              <w:bottom w:val="single" w:sz="4" w:space="0" w:color="auto"/>
              <w:right w:val="single" w:sz="4" w:space="0" w:color="auto"/>
            </w:tcBorders>
            <w:vAlign w:val="center"/>
          </w:tcPr>
          <w:p w:rsidR="0087310C" w:rsidRDefault="0087310C">
            <w:pPr>
              <w:jc w:val="center"/>
              <w:rPr>
                <w:rFonts w:ascii="Times New Roman" w:hAnsi="Times New Roman"/>
                <w:sz w:val="21"/>
                <w:szCs w:val="21"/>
              </w:rPr>
            </w:pPr>
            <w:r>
              <w:rPr>
                <w:rFonts w:ascii="Times New Roman" w:hAnsi="Times New Roman" w:hint="eastAsia"/>
                <w:sz w:val="21"/>
                <w:szCs w:val="21"/>
              </w:rPr>
              <w:t>2016-2017</w:t>
            </w:r>
            <w:r>
              <w:rPr>
                <w:rFonts w:ascii="Times New Roman" w:hAnsi="Times New Roman" w:hint="eastAsia"/>
                <w:sz w:val="21"/>
                <w:szCs w:val="21"/>
              </w:rPr>
              <w:t>秋</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rPr>
                <w:rFonts w:ascii="Times New Roman" w:hAnsi="Times New Roman"/>
                <w:sz w:val="21"/>
              </w:rPr>
            </w:pPr>
            <w:r>
              <w:rPr>
                <w:rFonts w:ascii="Times New Roman" w:hAnsi="Times New Roman" w:hint="eastAsia"/>
                <w:sz w:val="21"/>
              </w:rPr>
              <w:t>外国近现代教育思想研究</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rPr>
                <w:rFonts w:ascii="Times New Roman" w:hAnsi="Times New Roman"/>
                <w:sz w:val="21"/>
              </w:rPr>
            </w:pPr>
            <w:r>
              <w:rPr>
                <w:rFonts w:ascii="Times New Roman" w:hAnsi="Times New Roman" w:hint="eastAsia"/>
                <w:sz w:val="21"/>
              </w:rPr>
              <w:t>专业选修</w:t>
            </w:r>
          </w:p>
        </w:tc>
        <w:tc>
          <w:tcPr>
            <w:tcW w:w="1800" w:type="dxa"/>
            <w:gridSpan w:val="5"/>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rPr>
                <w:rFonts w:ascii="Times New Roman" w:hAnsi="Times New Roman"/>
                <w:sz w:val="21"/>
              </w:rPr>
            </w:pPr>
            <w:r>
              <w:rPr>
                <w:rFonts w:ascii="Times New Roman" w:hAnsi="Times New Roman" w:hint="eastAsia"/>
                <w:sz w:val="21"/>
              </w:rPr>
              <w:t>32</w:t>
            </w: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rPr>
                <w:rFonts w:ascii="Times New Roman" w:hAnsi="Times New Roman"/>
                <w:sz w:val="21"/>
              </w:rPr>
            </w:pPr>
            <w:r>
              <w:rPr>
                <w:rFonts w:ascii="Times New Roman" w:hAnsi="Times New Roman" w:hint="eastAsia"/>
                <w:sz w:val="21"/>
              </w:rPr>
              <w:t>研究生</w:t>
            </w:r>
          </w:p>
        </w:tc>
        <w:tc>
          <w:tcPr>
            <w:tcW w:w="1489" w:type="dxa"/>
            <w:gridSpan w:val="2"/>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rPr>
                <w:rFonts w:ascii="Times New Roman" w:hAnsi="Times New Roman"/>
                <w:sz w:val="21"/>
              </w:rPr>
            </w:pPr>
            <w:r>
              <w:rPr>
                <w:rFonts w:ascii="Times New Roman" w:hAnsi="Times New Roman" w:hint="eastAsia"/>
                <w:sz w:val="21"/>
              </w:rPr>
              <w:t>优（</w:t>
            </w:r>
            <w:r>
              <w:rPr>
                <w:rFonts w:ascii="Times New Roman" w:hAnsi="Times New Roman" w:hint="eastAsia"/>
                <w:sz w:val="21"/>
              </w:rPr>
              <w:t>5.0</w:t>
            </w:r>
            <w:r>
              <w:rPr>
                <w:rFonts w:ascii="Times New Roman" w:hAnsi="Times New Roman" w:hint="eastAsia"/>
                <w:sz w:val="21"/>
              </w:rPr>
              <w:t>）</w:t>
            </w:r>
          </w:p>
        </w:tc>
      </w:tr>
      <w:tr w:rsidR="0087310C">
        <w:trPr>
          <w:trHeight w:val="454"/>
        </w:trPr>
        <w:tc>
          <w:tcPr>
            <w:tcW w:w="1560" w:type="dxa"/>
            <w:tcBorders>
              <w:top w:val="single" w:sz="4" w:space="0" w:color="auto"/>
              <w:left w:val="single" w:sz="4" w:space="0" w:color="auto"/>
              <w:bottom w:val="single" w:sz="4" w:space="0" w:color="auto"/>
              <w:right w:val="single" w:sz="4" w:space="0" w:color="auto"/>
            </w:tcBorders>
            <w:vAlign w:val="center"/>
          </w:tcPr>
          <w:p w:rsidR="0087310C" w:rsidRDefault="0087310C">
            <w:pPr>
              <w:jc w:val="center"/>
              <w:rPr>
                <w:rFonts w:ascii="Times New Roman" w:hAnsi="Times New Roman"/>
                <w:sz w:val="21"/>
                <w:szCs w:val="21"/>
              </w:rPr>
            </w:pPr>
            <w:r>
              <w:rPr>
                <w:rFonts w:ascii="Times New Roman" w:hAnsi="Times New Roman" w:hint="eastAsia"/>
                <w:sz w:val="21"/>
                <w:szCs w:val="21"/>
              </w:rPr>
              <w:t>2016-2017</w:t>
            </w:r>
            <w:r>
              <w:rPr>
                <w:rFonts w:ascii="Times New Roman" w:hAnsi="Times New Roman" w:hint="eastAsia"/>
                <w:sz w:val="21"/>
                <w:szCs w:val="21"/>
              </w:rPr>
              <w:t>夏</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rPr>
                <w:rFonts w:ascii="Times New Roman" w:hAnsi="Times New Roman"/>
                <w:sz w:val="21"/>
              </w:rPr>
            </w:pPr>
            <w:r>
              <w:rPr>
                <w:rFonts w:ascii="Times New Roman" w:hAnsi="Times New Roman" w:hint="eastAsia"/>
                <w:sz w:val="21"/>
              </w:rPr>
              <w:t>基础教育改革研究</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rPr>
                <w:rFonts w:ascii="Times New Roman" w:hAnsi="Times New Roman"/>
                <w:sz w:val="21"/>
              </w:rPr>
            </w:pPr>
            <w:r>
              <w:rPr>
                <w:rFonts w:ascii="Times New Roman" w:hAnsi="Times New Roman" w:hint="eastAsia"/>
                <w:sz w:val="21"/>
              </w:rPr>
              <w:t>专业必修</w:t>
            </w:r>
          </w:p>
        </w:tc>
        <w:tc>
          <w:tcPr>
            <w:tcW w:w="1800" w:type="dxa"/>
            <w:gridSpan w:val="5"/>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rPr>
                <w:rFonts w:ascii="Times New Roman" w:hAnsi="Times New Roman"/>
                <w:sz w:val="21"/>
              </w:rPr>
            </w:pPr>
            <w:r>
              <w:rPr>
                <w:rFonts w:ascii="Times New Roman" w:hAnsi="Times New Roman" w:hint="eastAsia"/>
                <w:sz w:val="21"/>
              </w:rPr>
              <w:t>32</w:t>
            </w: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rPr>
                <w:rFonts w:ascii="Times New Roman" w:hAnsi="Times New Roman"/>
                <w:sz w:val="21"/>
              </w:rPr>
            </w:pPr>
            <w:r>
              <w:rPr>
                <w:rFonts w:ascii="Times New Roman" w:hAnsi="Times New Roman" w:hint="eastAsia"/>
                <w:sz w:val="21"/>
              </w:rPr>
              <w:t>研究生</w:t>
            </w:r>
          </w:p>
        </w:tc>
        <w:tc>
          <w:tcPr>
            <w:tcW w:w="1489" w:type="dxa"/>
            <w:gridSpan w:val="2"/>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rPr>
                <w:rFonts w:ascii="Times New Roman" w:hAnsi="Times New Roman"/>
                <w:sz w:val="21"/>
              </w:rPr>
            </w:pPr>
            <w:r>
              <w:rPr>
                <w:rFonts w:ascii="Times New Roman" w:hAnsi="Times New Roman" w:hint="eastAsia"/>
                <w:sz w:val="21"/>
              </w:rPr>
              <w:t>优（</w:t>
            </w:r>
            <w:r>
              <w:rPr>
                <w:rFonts w:ascii="Times New Roman" w:hAnsi="Times New Roman" w:hint="eastAsia"/>
                <w:sz w:val="21"/>
              </w:rPr>
              <w:t>5.0</w:t>
            </w:r>
            <w:r>
              <w:rPr>
                <w:rFonts w:ascii="Times New Roman" w:hAnsi="Times New Roman" w:hint="eastAsia"/>
                <w:sz w:val="21"/>
              </w:rPr>
              <w:t>）</w:t>
            </w:r>
          </w:p>
        </w:tc>
      </w:tr>
      <w:tr w:rsidR="0087310C">
        <w:trPr>
          <w:trHeight w:val="454"/>
        </w:trPr>
        <w:tc>
          <w:tcPr>
            <w:tcW w:w="1560" w:type="dxa"/>
            <w:tcBorders>
              <w:top w:val="single" w:sz="4" w:space="0" w:color="auto"/>
              <w:left w:val="single" w:sz="4" w:space="0" w:color="auto"/>
              <w:bottom w:val="single" w:sz="4" w:space="0" w:color="auto"/>
              <w:right w:val="single" w:sz="4" w:space="0" w:color="auto"/>
            </w:tcBorders>
            <w:vAlign w:val="center"/>
          </w:tcPr>
          <w:p w:rsidR="0087310C" w:rsidRDefault="0087310C">
            <w:pPr>
              <w:jc w:val="center"/>
              <w:rPr>
                <w:rFonts w:ascii="Times New Roman" w:hAnsi="Times New Roman"/>
                <w:sz w:val="21"/>
                <w:szCs w:val="21"/>
              </w:rPr>
            </w:pPr>
            <w:r>
              <w:rPr>
                <w:rFonts w:ascii="Times New Roman" w:hAnsi="Times New Roman" w:hint="eastAsia"/>
                <w:sz w:val="21"/>
                <w:szCs w:val="21"/>
              </w:rPr>
              <w:t>2017-2018</w:t>
            </w:r>
            <w:r>
              <w:rPr>
                <w:rFonts w:ascii="Times New Roman" w:hAnsi="Times New Roman" w:hint="eastAsia"/>
                <w:sz w:val="21"/>
                <w:szCs w:val="21"/>
              </w:rPr>
              <w:t>秋</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rPr>
                <w:rFonts w:ascii="Times New Roman" w:hAnsi="Times New Roman"/>
                <w:sz w:val="21"/>
              </w:rPr>
            </w:pPr>
            <w:r>
              <w:rPr>
                <w:rFonts w:ascii="Times New Roman" w:hAnsi="Times New Roman" w:hint="eastAsia"/>
                <w:sz w:val="21"/>
              </w:rPr>
              <w:t>外国近现代教育思想研究</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rPr>
                <w:rFonts w:ascii="Times New Roman" w:hAnsi="Times New Roman"/>
                <w:sz w:val="21"/>
              </w:rPr>
            </w:pPr>
            <w:r>
              <w:rPr>
                <w:rFonts w:ascii="Times New Roman" w:hAnsi="Times New Roman" w:hint="eastAsia"/>
                <w:sz w:val="21"/>
              </w:rPr>
              <w:t>专业选修</w:t>
            </w:r>
          </w:p>
        </w:tc>
        <w:tc>
          <w:tcPr>
            <w:tcW w:w="1800" w:type="dxa"/>
            <w:gridSpan w:val="5"/>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rPr>
                <w:rFonts w:ascii="Times New Roman" w:hAnsi="Times New Roman"/>
                <w:sz w:val="21"/>
              </w:rPr>
            </w:pPr>
            <w:r>
              <w:rPr>
                <w:rFonts w:ascii="Times New Roman" w:hAnsi="Times New Roman" w:hint="eastAsia"/>
                <w:sz w:val="21"/>
              </w:rPr>
              <w:t>32</w:t>
            </w: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rPr>
                <w:rFonts w:ascii="Times New Roman" w:hAnsi="Times New Roman"/>
                <w:sz w:val="21"/>
              </w:rPr>
            </w:pPr>
            <w:r>
              <w:rPr>
                <w:rFonts w:ascii="Times New Roman" w:hAnsi="Times New Roman" w:hint="eastAsia"/>
                <w:sz w:val="21"/>
              </w:rPr>
              <w:t>研究生</w:t>
            </w:r>
          </w:p>
        </w:tc>
        <w:tc>
          <w:tcPr>
            <w:tcW w:w="1489" w:type="dxa"/>
            <w:gridSpan w:val="2"/>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rPr>
                <w:rFonts w:ascii="Times New Roman" w:hAnsi="Times New Roman"/>
                <w:sz w:val="21"/>
              </w:rPr>
            </w:pPr>
            <w:r>
              <w:rPr>
                <w:rFonts w:ascii="Times New Roman" w:hAnsi="Times New Roman" w:hint="eastAsia"/>
                <w:sz w:val="21"/>
              </w:rPr>
              <w:t>优（</w:t>
            </w:r>
            <w:r>
              <w:rPr>
                <w:rFonts w:ascii="Times New Roman" w:hAnsi="Times New Roman" w:hint="eastAsia"/>
                <w:sz w:val="21"/>
              </w:rPr>
              <w:t>5.0</w:t>
            </w:r>
            <w:r>
              <w:rPr>
                <w:rFonts w:ascii="Times New Roman" w:hAnsi="Times New Roman" w:hint="eastAsia"/>
                <w:sz w:val="21"/>
              </w:rPr>
              <w:t>）</w:t>
            </w:r>
          </w:p>
        </w:tc>
      </w:tr>
      <w:tr w:rsidR="0087310C">
        <w:trPr>
          <w:trHeight w:val="454"/>
        </w:trPr>
        <w:tc>
          <w:tcPr>
            <w:tcW w:w="1560" w:type="dxa"/>
            <w:tcBorders>
              <w:top w:val="single" w:sz="4" w:space="0" w:color="auto"/>
              <w:left w:val="single" w:sz="4" w:space="0" w:color="auto"/>
              <w:bottom w:val="single" w:sz="4" w:space="0" w:color="auto"/>
              <w:right w:val="single" w:sz="4" w:space="0" w:color="auto"/>
            </w:tcBorders>
            <w:vAlign w:val="center"/>
          </w:tcPr>
          <w:p w:rsidR="0087310C" w:rsidRDefault="0087310C">
            <w:pPr>
              <w:jc w:val="center"/>
              <w:rPr>
                <w:rFonts w:ascii="Times New Roman" w:hAnsi="Times New Roman"/>
                <w:sz w:val="21"/>
                <w:szCs w:val="21"/>
              </w:rPr>
            </w:pPr>
            <w:r>
              <w:rPr>
                <w:rFonts w:ascii="Times New Roman" w:hAnsi="Times New Roman" w:hint="eastAsia"/>
                <w:sz w:val="21"/>
              </w:rPr>
              <w:lastRenderedPageBreak/>
              <w:t>2013-2014</w:t>
            </w:r>
            <w:r>
              <w:rPr>
                <w:rFonts w:ascii="Times New Roman" w:hAnsi="Times New Roman" w:hint="eastAsia"/>
                <w:sz w:val="21"/>
              </w:rPr>
              <w:t>春</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rPr>
                <w:rFonts w:ascii="Times New Roman" w:hAnsi="Times New Roman"/>
                <w:sz w:val="21"/>
              </w:rPr>
            </w:pPr>
            <w:r>
              <w:rPr>
                <w:rFonts w:ascii="Times New Roman" w:hAnsi="Times New Roman" w:hint="eastAsia"/>
                <w:sz w:val="21"/>
              </w:rPr>
              <w:t>教育学基础</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rPr>
                <w:rFonts w:ascii="Times New Roman" w:hAnsi="Times New Roman"/>
                <w:sz w:val="21"/>
              </w:rPr>
            </w:pPr>
            <w:r>
              <w:rPr>
                <w:rFonts w:ascii="Times New Roman" w:hAnsi="Times New Roman" w:hint="eastAsia"/>
                <w:sz w:val="21"/>
              </w:rPr>
              <w:t>大类</w:t>
            </w:r>
          </w:p>
        </w:tc>
        <w:tc>
          <w:tcPr>
            <w:tcW w:w="1800" w:type="dxa"/>
            <w:gridSpan w:val="5"/>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rPr>
                <w:rFonts w:ascii="Times New Roman" w:hAnsi="Times New Roman"/>
                <w:sz w:val="21"/>
              </w:rPr>
            </w:pPr>
            <w:r>
              <w:rPr>
                <w:rFonts w:ascii="Times New Roman" w:hAnsi="Times New Roman" w:hint="eastAsia"/>
                <w:sz w:val="21"/>
              </w:rPr>
              <w:t>32</w:t>
            </w: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rPr>
                <w:rFonts w:ascii="Times New Roman" w:hAnsi="Times New Roman"/>
                <w:sz w:val="21"/>
              </w:rPr>
            </w:pPr>
            <w:r>
              <w:rPr>
                <w:rFonts w:ascii="Times New Roman" w:hAnsi="Times New Roman" w:hint="eastAsia"/>
                <w:sz w:val="21"/>
              </w:rPr>
              <w:t>本科生</w:t>
            </w:r>
          </w:p>
        </w:tc>
        <w:tc>
          <w:tcPr>
            <w:tcW w:w="1489" w:type="dxa"/>
            <w:gridSpan w:val="2"/>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rPr>
                <w:rFonts w:ascii="Times New Roman" w:hAnsi="Times New Roman"/>
                <w:sz w:val="21"/>
              </w:rPr>
            </w:pPr>
            <w:r>
              <w:rPr>
                <w:rFonts w:ascii="Times New Roman" w:hAnsi="Times New Roman" w:hint="eastAsia"/>
                <w:sz w:val="21"/>
              </w:rPr>
              <w:t>优（</w:t>
            </w:r>
            <w:r>
              <w:rPr>
                <w:rFonts w:ascii="Times New Roman" w:hAnsi="Times New Roman" w:hint="eastAsia"/>
                <w:sz w:val="21"/>
              </w:rPr>
              <w:t>4.968</w:t>
            </w:r>
            <w:r>
              <w:rPr>
                <w:rFonts w:ascii="Times New Roman" w:hAnsi="Times New Roman" w:hint="eastAsia"/>
                <w:sz w:val="21"/>
              </w:rPr>
              <w:t>）</w:t>
            </w:r>
          </w:p>
        </w:tc>
      </w:tr>
      <w:tr w:rsidR="0087310C">
        <w:trPr>
          <w:trHeight w:val="454"/>
        </w:trPr>
        <w:tc>
          <w:tcPr>
            <w:tcW w:w="1560" w:type="dxa"/>
            <w:tcBorders>
              <w:top w:val="single" w:sz="4" w:space="0" w:color="auto"/>
              <w:left w:val="single" w:sz="4" w:space="0" w:color="auto"/>
              <w:bottom w:val="single" w:sz="4" w:space="0" w:color="auto"/>
              <w:right w:val="single" w:sz="4" w:space="0" w:color="auto"/>
            </w:tcBorders>
            <w:vAlign w:val="center"/>
          </w:tcPr>
          <w:p w:rsidR="0087310C" w:rsidRDefault="0087310C">
            <w:pPr>
              <w:jc w:val="center"/>
              <w:rPr>
                <w:rFonts w:ascii="Times New Roman" w:hAnsi="Times New Roman"/>
                <w:sz w:val="21"/>
              </w:rPr>
            </w:pPr>
            <w:r>
              <w:rPr>
                <w:rFonts w:ascii="Times New Roman" w:hAnsi="Times New Roman" w:hint="eastAsia"/>
                <w:sz w:val="21"/>
              </w:rPr>
              <w:t>2013-2014</w:t>
            </w:r>
            <w:r>
              <w:rPr>
                <w:rFonts w:ascii="Times New Roman" w:hAnsi="Times New Roman" w:hint="eastAsia"/>
                <w:sz w:val="21"/>
              </w:rPr>
              <w:t>冬</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rPr>
                <w:rFonts w:ascii="Times New Roman" w:hAnsi="Times New Roman"/>
                <w:sz w:val="21"/>
              </w:rPr>
            </w:pPr>
            <w:r>
              <w:rPr>
                <w:rFonts w:ascii="Times New Roman" w:hAnsi="Times New Roman" w:hint="eastAsia"/>
                <w:sz w:val="21"/>
              </w:rPr>
              <w:t>教育学基础</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rPr>
                <w:rFonts w:ascii="Times New Roman" w:hAnsi="Times New Roman"/>
                <w:sz w:val="21"/>
              </w:rPr>
            </w:pPr>
            <w:r>
              <w:rPr>
                <w:rFonts w:ascii="Times New Roman" w:hAnsi="Times New Roman" w:hint="eastAsia"/>
                <w:sz w:val="21"/>
              </w:rPr>
              <w:t>大类</w:t>
            </w:r>
          </w:p>
        </w:tc>
        <w:tc>
          <w:tcPr>
            <w:tcW w:w="1800" w:type="dxa"/>
            <w:gridSpan w:val="5"/>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rPr>
                <w:rFonts w:ascii="Times New Roman" w:hAnsi="Times New Roman"/>
                <w:sz w:val="21"/>
              </w:rPr>
            </w:pPr>
            <w:r>
              <w:rPr>
                <w:rFonts w:ascii="Times New Roman" w:hAnsi="Times New Roman" w:hint="eastAsia"/>
                <w:sz w:val="21"/>
              </w:rPr>
              <w:t>32</w:t>
            </w: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rPr>
                <w:rFonts w:ascii="Times New Roman" w:hAnsi="Times New Roman"/>
                <w:sz w:val="21"/>
              </w:rPr>
            </w:pPr>
            <w:r>
              <w:rPr>
                <w:rFonts w:ascii="Times New Roman" w:hAnsi="Times New Roman" w:hint="eastAsia"/>
                <w:sz w:val="21"/>
              </w:rPr>
              <w:t>本科生</w:t>
            </w:r>
          </w:p>
        </w:tc>
        <w:tc>
          <w:tcPr>
            <w:tcW w:w="1489" w:type="dxa"/>
            <w:gridSpan w:val="2"/>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rPr>
                <w:rFonts w:ascii="Times New Roman" w:hAnsi="Times New Roman"/>
                <w:sz w:val="21"/>
              </w:rPr>
            </w:pPr>
            <w:r>
              <w:rPr>
                <w:rFonts w:ascii="Times New Roman" w:hAnsi="Times New Roman" w:hint="eastAsia"/>
                <w:sz w:val="21"/>
              </w:rPr>
              <w:t>优（</w:t>
            </w:r>
            <w:r>
              <w:rPr>
                <w:rFonts w:ascii="Times New Roman" w:hAnsi="Times New Roman" w:hint="eastAsia"/>
                <w:sz w:val="21"/>
              </w:rPr>
              <w:t>4.905</w:t>
            </w:r>
            <w:r>
              <w:rPr>
                <w:rFonts w:ascii="Times New Roman" w:hAnsi="Times New Roman" w:hint="eastAsia"/>
                <w:sz w:val="21"/>
              </w:rPr>
              <w:t>）</w:t>
            </w:r>
          </w:p>
        </w:tc>
      </w:tr>
      <w:tr w:rsidR="0087310C">
        <w:trPr>
          <w:trHeight w:val="454"/>
        </w:trPr>
        <w:tc>
          <w:tcPr>
            <w:tcW w:w="1560" w:type="dxa"/>
            <w:tcBorders>
              <w:top w:val="single" w:sz="4" w:space="0" w:color="auto"/>
              <w:left w:val="single" w:sz="4" w:space="0" w:color="auto"/>
              <w:bottom w:val="single" w:sz="4" w:space="0" w:color="auto"/>
              <w:right w:val="single" w:sz="4" w:space="0" w:color="auto"/>
            </w:tcBorders>
            <w:vAlign w:val="center"/>
          </w:tcPr>
          <w:p w:rsidR="0087310C" w:rsidRDefault="0087310C">
            <w:pPr>
              <w:jc w:val="center"/>
              <w:rPr>
                <w:rFonts w:ascii="Times New Roman" w:hAnsi="Times New Roman"/>
                <w:sz w:val="21"/>
              </w:rPr>
            </w:pPr>
            <w:r>
              <w:rPr>
                <w:rFonts w:ascii="Times New Roman" w:hAnsi="Times New Roman" w:hint="eastAsia"/>
                <w:sz w:val="21"/>
              </w:rPr>
              <w:t>2014-2015</w:t>
            </w:r>
            <w:r>
              <w:rPr>
                <w:rFonts w:ascii="Times New Roman" w:hAnsi="Times New Roman" w:hint="eastAsia"/>
                <w:sz w:val="21"/>
              </w:rPr>
              <w:t>冬</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rPr>
                <w:rFonts w:ascii="Times New Roman" w:hAnsi="Times New Roman"/>
                <w:sz w:val="21"/>
              </w:rPr>
            </w:pPr>
            <w:r>
              <w:rPr>
                <w:rFonts w:ascii="Times New Roman" w:hAnsi="Times New Roman" w:hint="eastAsia"/>
                <w:sz w:val="21"/>
              </w:rPr>
              <w:t>教育学基础</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rPr>
                <w:rFonts w:ascii="Times New Roman" w:hAnsi="Times New Roman"/>
                <w:sz w:val="21"/>
              </w:rPr>
            </w:pPr>
            <w:r>
              <w:rPr>
                <w:rFonts w:ascii="Times New Roman" w:hAnsi="Times New Roman" w:hint="eastAsia"/>
                <w:sz w:val="21"/>
              </w:rPr>
              <w:t>大类</w:t>
            </w:r>
          </w:p>
        </w:tc>
        <w:tc>
          <w:tcPr>
            <w:tcW w:w="1800" w:type="dxa"/>
            <w:gridSpan w:val="5"/>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rPr>
                <w:rFonts w:ascii="Times New Roman" w:hAnsi="Times New Roman"/>
                <w:sz w:val="21"/>
              </w:rPr>
            </w:pPr>
            <w:r>
              <w:rPr>
                <w:rFonts w:ascii="Times New Roman" w:hAnsi="Times New Roman" w:hint="eastAsia"/>
                <w:sz w:val="21"/>
              </w:rPr>
              <w:t>32</w:t>
            </w: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rPr>
                <w:rFonts w:ascii="Times New Roman" w:hAnsi="Times New Roman"/>
                <w:sz w:val="21"/>
              </w:rPr>
            </w:pPr>
            <w:r>
              <w:rPr>
                <w:rFonts w:ascii="Times New Roman" w:hAnsi="Times New Roman" w:hint="eastAsia"/>
                <w:sz w:val="21"/>
              </w:rPr>
              <w:t>本科生</w:t>
            </w:r>
          </w:p>
        </w:tc>
        <w:tc>
          <w:tcPr>
            <w:tcW w:w="1489" w:type="dxa"/>
            <w:gridSpan w:val="2"/>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rPr>
                <w:rFonts w:ascii="Times New Roman" w:hAnsi="Times New Roman"/>
                <w:sz w:val="21"/>
              </w:rPr>
            </w:pPr>
            <w:r>
              <w:rPr>
                <w:rFonts w:ascii="Times New Roman" w:hAnsi="Times New Roman" w:hint="eastAsia"/>
                <w:sz w:val="21"/>
              </w:rPr>
              <w:t>优（</w:t>
            </w:r>
            <w:r>
              <w:rPr>
                <w:rFonts w:ascii="Times New Roman" w:hAnsi="Times New Roman" w:hint="eastAsia"/>
                <w:sz w:val="21"/>
              </w:rPr>
              <w:t>4.96</w:t>
            </w:r>
            <w:r>
              <w:rPr>
                <w:rFonts w:ascii="Times New Roman" w:hAnsi="Times New Roman" w:hint="eastAsia"/>
                <w:sz w:val="21"/>
              </w:rPr>
              <w:t>）</w:t>
            </w:r>
          </w:p>
        </w:tc>
      </w:tr>
      <w:tr w:rsidR="0087310C">
        <w:trPr>
          <w:trHeight w:val="454"/>
        </w:trPr>
        <w:tc>
          <w:tcPr>
            <w:tcW w:w="1560" w:type="dxa"/>
            <w:tcBorders>
              <w:top w:val="single" w:sz="4" w:space="0" w:color="auto"/>
              <w:left w:val="single" w:sz="4" w:space="0" w:color="auto"/>
              <w:bottom w:val="single" w:sz="4" w:space="0" w:color="auto"/>
              <w:right w:val="single" w:sz="4" w:space="0" w:color="auto"/>
            </w:tcBorders>
            <w:vAlign w:val="center"/>
          </w:tcPr>
          <w:p w:rsidR="0087310C" w:rsidRDefault="0087310C">
            <w:pPr>
              <w:jc w:val="center"/>
              <w:rPr>
                <w:rFonts w:ascii="Times New Roman" w:hAnsi="Times New Roman"/>
                <w:sz w:val="21"/>
              </w:rPr>
            </w:pPr>
            <w:r>
              <w:rPr>
                <w:rFonts w:ascii="Times New Roman" w:hAnsi="Times New Roman" w:hint="eastAsia"/>
                <w:sz w:val="21"/>
              </w:rPr>
              <w:t>2014-2015</w:t>
            </w:r>
            <w:r>
              <w:rPr>
                <w:rFonts w:ascii="Times New Roman" w:hAnsi="Times New Roman" w:hint="eastAsia"/>
                <w:sz w:val="21"/>
              </w:rPr>
              <w:t>夏</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rPr>
                <w:rFonts w:ascii="Times New Roman" w:hAnsi="Times New Roman"/>
                <w:sz w:val="21"/>
              </w:rPr>
            </w:pPr>
            <w:r>
              <w:rPr>
                <w:rFonts w:ascii="Times New Roman" w:hAnsi="Times New Roman" w:hint="eastAsia"/>
                <w:sz w:val="21"/>
              </w:rPr>
              <w:t>教育学基础</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rPr>
                <w:rFonts w:ascii="Times New Roman" w:hAnsi="Times New Roman"/>
                <w:sz w:val="21"/>
              </w:rPr>
            </w:pPr>
            <w:r>
              <w:rPr>
                <w:rFonts w:ascii="Times New Roman" w:hAnsi="Times New Roman" w:hint="eastAsia"/>
                <w:sz w:val="21"/>
              </w:rPr>
              <w:t>大类</w:t>
            </w:r>
          </w:p>
        </w:tc>
        <w:tc>
          <w:tcPr>
            <w:tcW w:w="1800" w:type="dxa"/>
            <w:gridSpan w:val="5"/>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rPr>
                <w:rFonts w:ascii="Times New Roman" w:hAnsi="Times New Roman"/>
                <w:sz w:val="21"/>
              </w:rPr>
            </w:pPr>
            <w:r>
              <w:rPr>
                <w:rFonts w:ascii="Times New Roman" w:hAnsi="Times New Roman" w:hint="eastAsia"/>
                <w:sz w:val="21"/>
              </w:rPr>
              <w:t>32</w:t>
            </w: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rPr>
                <w:rFonts w:ascii="Times New Roman" w:hAnsi="Times New Roman"/>
                <w:sz w:val="21"/>
              </w:rPr>
            </w:pPr>
            <w:r>
              <w:rPr>
                <w:rFonts w:ascii="Times New Roman" w:hAnsi="Times New Roman" w:hint="eastAsia"/>
                <w:sz w:val="21"/>
              </w:rPr>
              <w:t>本科生</w:t>
            </w:r>
          </w:p>
        </w:tc>
        <w:tc>
          <w:tcPr>
            <w:tcW w:w="1489" w:type="dxa"/>
            <w:gridSpan w:val="2"/>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rPr>
                <w:rFonts w:ascii="Times New Roman" w:hAnsi="Times New Roman"/>
                <w:sz w:val="21"/>
              </w:rPr>
            </w:pPr>
            <w:r>
              <w:rPr>
                <w:rFonts w:ascii="Times New Roman" w:hAnsi="Times New Roman" w:hint="eastAsia"/>
                <w:sz w:val="21"/>
              </w:rPr>
              <w:t>优（</w:t>
            </w:r>
            <w:r>
              <w:rPr>
                <w:rFonts w:ascii="Times New Roman" w:hAnsi="Times New Roman" w:hint="eastAsia"/>
                <w:sz w:val="21"/>
              </w:rPr>
              <w:t>4.943</w:t>
            </w:r>
            <w:r>
              <w:rPr>
                <w:rFonts w:ascii="Times New Roman" w:hAnsi="Times New Roman" w:hint="eastAsia"/>
                <w:sz w:val="21"/>
              </w:rPr>
              <w:t>）</w:t>
            </w:r>
          </w:p>
        </w:tc>
      </w:tr>
      <w:tr w:rsidR="0087310C">
        <w:trPr>
          <w:trHeight w:val="454"/>
        </w:trPr>
        <w:tc>
          <w:tcPr>
            <w:tcW w:w="1560" w:type="dxa"/>
            <w:tcBorders>
              <w:top w:val="single" w:sz="4" w:space="0" w:color="auto"/>
              <w:left w:val="single" w:sz="4" w:space="0" w:color="auto"/>
              <w:bottom w:val="single" w:sz="4" w:space="0" w:color="auto"/>
              <w:right w:val="single" w:sz="4" w:space="0" w:color="auto"/>
            </w:tcBorders>
            <w:vAlign w:val="center"/>
          </w:tcPr>
          <w:p w:rsidR="0087310C" w:rsidRDefault="0087310C">
            <w:pPr>
              <w:jc w:val="center"/>
              <w:rPr>
                <w:rFonts w:ascii="Times New Roman" w:hAnsi="Times New Roman"/>
                <w:sz w:val="21"/>
              </w:rPr>
            </w:pPr>
            <w:r>
              <w:rPr>
                <w:rFonts w:ascii="Times New Roman" w:hAnsi="Times New Roman" w:hint="eastAsia"/>
                <w:sz w:val="21"/>
              </w:rPr>
              <w:t>2015-2016</w:t>
            </w:r>
            <w:r>
              <w:rPr>
                <w:rFonts w:ascii="Times New Roman" w:hAnsi="Times New Roman" w:hint="eastAsia"/>
                <w:sz w:val="21"/>
              </w:rPr>
              <w:t>夏</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rPr>
                <w:rFonts w:ascii="Times New Roman" w:hAnsi="Times New Roman"/>
                <w:sz w:val="21"/>
              </w:rPr>
            </w:pPr>
            <w:r>
              <w:rPr>
                <w:rFonts w:ascii="Times New Roman" w:hAnsi="Times New Roman" w:hint="eastAsia"/>
                <w:sz w:val="21"/>
              </w:rPr>
              <w:t>教育学基础</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rPr>
                <w:rFonts w:ascii="Times New Roman" w:hAnsi="Times New Roman"/>
                <w:sz w:val="21"/>
              </w:rPr>
            </w:pPr>
            <w:r>
              <w:rPr>
                <w:rFonts w:ascii="Times New Roman" w:hAnsi="Times New Roman" w:hint="eastAsia"/>
                <w:sz w:val="21"/>
              </w:rPr>
              <w:t>大类</w:t>
            </w:r>
          </w:p>
        </w:tc>
        <w:tc>
          <w:tcPr>
            <w:tcW w:w="1800" w:type="dxa"/>
            <w:gridSpan w:val="5"/>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rPr>
                <w:rFonts w:ascii="Times New Roman" w:hAnsi="Times New Roman"/>
                <w:sz w:val="21"/>
              </w:rPr>
            </w:pPr>
            <w:r>
              <w:rPr>
                <w:rFonts w:ascii="Times New Roman" w:hAnsi="Times New Roman" w:hint="eastAsia"/>
                <w:sz w:val="21"/>
              </w:rPr>
              <w:t>32</w:t>
            </w: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rPr>
                <w:rFonts w:ascii="Times New Roman" w:hAnsi="Times New Roman"/>
                <w:sz w:val="21"/>
              </w:rPr>
            </w:pPr>
            <w:r>
              <w:rPr>
                <w:rFonts w:ascii="Times New Roman" w:hAnsi="Times New Roman" w:hint="eastAsia"/>
                <w:sz w:val="21"/>
              </w:rPr>
              <w:t>本科生</w:t>
            </w:r>
          </w:p>
        </w:tc>
        <w:tc>
          <w:tcPr>
            <w:tcW w:w="1489" w:type="dxa"/>
            <w:gridSpan w:val="2"/>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rPr>
                <w:rFonts w:ascii="Times New Roman" w:hAnsi="Times New Roman"/>
                <w:sz w:val="21"/>
              </w:rPr>
            </w:pPr>
            <w:r>
              <w:rPr>
                <w:rFonts w:ascii="Times New Roman" w:hAnsi="Times New Roman" w:hint="eastAsia"/>
                <w:sz w:val="21"/>
              </w:rPr>
              <w:t>优（</w:t>
            </w:r>
            <w:r>
              <w:rPr>
                <w:rFonts w:ascii="Times New Roman" w:hAnsi="Times New Roman" w:hint="eastAsia"/>
                <w:sz w:val="21"/>
              </w:rPr>
              <w:t>4.985</w:t>
            </w:r>
            <w:r>
              <w:rPr>
                <w:rFonts w:ascii="Times New Roman" w:hAnsi="Times New Roman" w:hint="eastAsia"/>
                <w:sz w:val="21"/>
              </w:rPr>
              <w:t>）</w:t>
            </w:r>
          </w:p>
        </w:tc>
      </w:tr>
      <w:tr w:rsidR="0087310C">
        <w:trPr>
          <w:trHeight w:val="454"/>
        </w:trPr>
        <w:tc>
          <w:tcPr>
            <w:tcW w:w="1560" w:type="dxa"/>
            <w:tcBorders>
              <w:top w:val="single" w:sz="4" w:space="0" w:color="auto"/>
              <w:left w:val="single" w:sz="4" w:space="0" w:color="auto"/>
              <w:bottom w:val="single" w:sz="4" w:space="0" w:color="auto"/>
              <w:right w:val="single" w:sz="4" w:space="0" w:color="auto"/>
            </w:tcBorders>
            <w:vAlign w:val="center"/>
          </w:tcPr>
          <w:p w:rsidR="0087310C" w:rsidRDefault="0087310C">
            <w:pPr>
              <w:jc w:val="center"/>
              <w:rPr>
                <w:rFonts w:ascii="Times New Roman" w:hAnsi="Times New Roman"/>
                <w:sz w:val="21"/>
              </w:rPr>
            </w:pPr>
            <w:r>
              <w:rPr>
                <w:rFonts w:ascii="Times New Roman" w:hAnsi="Times New Roman" w:hint="eastAsia"/>
                <w:sz w:val="21"/>
              </w:rPr>
              <w:t>2015-2016</w:t>
            </w:r>
            <w:r>
              <w:rPr>
                <w:rFonts w:ascii="Times New Roman" w:hAnsi="Times New Roman" w:hint="eastAsia"/>
                <w:sz w:val="21"/>
              </w:rPr>
              <w:t>冬</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rPr>
                <w:rFonts w:ascii="Times New Roman" w:hAnsi="Times New Roman"/>
                <w:sz w:val="21"/>
              </w:rPr>
            </w:pPr>
            <w:r>
              <w:rPr>
                <w:rFonts w:ascii="Times New Roman" w:hAnsi="Times New Roman" w:hint="eastAsia"/>
                <w:sz w:val="21"/>
              </w:rPr>
              <w:t>教育学基础</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rPr>
                <w:rFonts w:ascii="Times New Roman" w:hAnsi="Times New Roman"/>
                <w:sz w:val="21"/>
              </w:rPr>
            </w:pPr>
            <w:r>
              <w:rPr>
                <w:rFonts w:ascii="Times New Roman" w:hAnsi="Times New Roman" w:hint="eastAsia"/>
                <w:sz w:val="21"/>
              </w:rPr>
              <w:t>大类</w:t>
            </w:r>
          </w:p>
        </w:tc>
        <w:tc>
          <w:tcPr>
            <w:tcW w:w="1800" w:type="dxa"/>
            <w:gridSpan w:val="5"/>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rPr>
                <w:rFonts w:ascii="Times New Roman" w:hAnsi="Times New Roman"/>
                <w:sz w:val="21"/>
              </w:rPr>
            </w:pPr>
            <w:r>
              <w:rPr>
                <w:rFonts w:ascii="Times New Roman" w:hAnsi="Times New Roman" w:hint="eastAsia"/>
                <w:sz w:val="21"/>
              </w:rPr>
              <w:t>32</w:t>
            </w: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rPr>
                <w:rFonts w:ascii="Times New Roman" w:hAnsi="Times New Roman"/>
                <w:sz w:val="21"/>
              </w:rPr>
            </w:pPr>
            <w:r>
              <w:rPr>
                <w:rFonts w:ascii="Times New Roman" w:hAnsi="Times New Roman" w:hint="eastAsia"/>
                <w:sz w:val="21"/>
              </w:rPr>
              <w:t>本科生</w:t>
            </w:r>
          </w:p>
        </w:tc>
        <w:tc>
          <w:tcPr>
            <w:tcW w:w="1489" w:type="dxa"/>
            <w:gridSpan w:val="2"/>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rPr>
                <w:rFonts w:ascii="Times New Roman" w:hAnsi="Times New Roman"/>
                <w:sz w:val="21"/>
              </w:rPr>
            </w:pPr>
            <w:r>
              <w:rPr>
                <w:rFonts w:ascii="Times New Roman" w:hAnsi="Times New Roman" w:hint="eastAsia"/>
                <w:sz w:val="21"/>
              </w:rPr>
              <w:t>优（</w:t>
            </w:r>
            <w:r>
              <w:rPr>
                <w:rFonts w:ascii="Times New Roman" w:hAnsi="Times New Roman" w:hint="eastAsia"/>
                <w:sz w:val="21"/>
              </w:rPr>
              <w:t>4.959</w:t>
            </w:r>
            <w:r>
              <w:rPr>
                <w:rFonts w:ascii="Times New Roman" w:hAnsi="Times New Roman" w:hint="eastAsia"/>
                <w:sz w:val="21"/>
              </w:rPr>
              <w:t>）</w:t>
            </w:r>
          </w:p>
        </w:tc>
      </w:tr>
      <w:tr w:rsidR="0087310C">
        <w:trPr>
          <w:trHeight w:val="454"/>
        </w:trPr>
        <w:tc>
          <w:tcPr>
            <w:tcW w:w="1560" w:type="dxa"/>
            <w:tcBorders>
              <w:top w:val="single" w:sz="4" w:space="0" w:color="auto"/>
              <w:left w:val="single" w:sz="4" w:space="0" w:color="auto"/>
              <w:bottom w:val="single" w:sz="4" w:space="0" w:color="auto"/>
              <w:right w:val="single" w:sz="4" w:space="0" w:color="auto"/>
            </w:tcBorders>
            <w:vAlign w:val="center"/>
          </w:tcPr>
          <w:p w:rsidR="0087310C" w:rsidRDefault="0087310C">
            <w:pPr>
              <w:jc w:val="center"/>
              <w:rPr>
                <w:rFonts w:ascii="Times New Roman" w:hAnsi="Times New Roman"/>
                <w:sz w:val="21"/>
              </w:rPr>
            </w:pPr>
            <w:r>
              <w:rPr>
                <w:rFonts w:ascii="Times New Roman" w:hAnsi="Times New Roman" w:hint="eastAsia"/>
                <w:sz w:val="21"/>
              </w:rPr>
              <w:t>2016-2017</w:t>
            </w:r>
            <w:r>
              <w:rPr>
                <w:rFonts w:ascii="Times New Roman" w:hAnsi="Times New Roman" w:hint="eastAsia"/>
                <w:sz w:val="21"/>
              </w:rPr>
              <w:t>冬</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rPr>
                <w:rFonts w:ascii="Times New Roman" w:hAnsi="Times New Roman"/>
                <w:sz w:val="21"/>
              </w:rPr>
            </w:pPr>
            <w:r>
              <w:rPr>
                <w:rFonts w:ascii="Times New Roman" w:hAnsi="Times New Roman" w:hint="eastAsia"/>
                <w:sz w:val="21"/>
              </w:rPr>
              <w:t>教育学基础</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rPr>
                <w:rFonts w:ascii="Times New Roman" w:hAnsi="Times New Roman"/>
                <w:sz w:val="21"/>
              </w:rPr>
            </w:pPr>
            <w:r>
              <w:rPr>
                <w:rFonts w:ascii="Times New Roman" w:hAnsi="Times New Roman" w:hint="eastAsia"/>
                <w:sz w:val="21"/>
              </w:rPr>
              <w:t>大类</w:t>
            </w:r>
          </w:p>
        </w:tc>
        <w:tc>
          <w:tcPr>
            <w:tcW w:w="1800" w:type="dxa"/>
            <w:gridSpan w:val="5"/>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rPr>
                <w:rFonts w:ascii="Times New Roman" w:hAnsi="Times New Roman"/>
                <w:sz w:val="21"/>
              </w:rPr>
            </w:pPr>
            <w:r>
              <w:rPr>
                <w:rFonts w:ascii="Times New Roman" w:hAnsi="Times New Roman" w:hint="eastAsia"/>
                <w:sz w:val="21"/>
              </w:rPr>
              <w:t>32</w:t>
            </w: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rPr>
                <w:rFonts w:ascii="Times New Roman" w:hAnsi="Times New Roman"/>
                <w:sz w:val="21"/>
              </w:rPr>
            </w:pPr>
            <w:r>
              <w:rPr>
                <w:rFonts w:ascii="Times New Roman" w:hAnsi="Times New Roman" w:hint="eastAsia"/>
                <w:sz w:val="21"/>
              </w:rPr>
              <w:t>本科生</w:t>
            </w:r>
          </w:p>
        </w:tc>
        <w:tc>
          <w:tcPr>
            <w:tcW w:w="1489" w:type="dxa"/>
            <w:gridSpan w:val="2"/>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rPr>
                <w:rFonts w:ascii="Times New Roman" w:hAnsi="Times New Roman"/>
                <w:sz w:val="21"/>
              </w:rPr>
            </w:pPr>
            <w:r>
              <w:rPr>
                <w:rFonts w:ascii="Times New Roman" w:hAnsi="Times New Roman" w:hint="eastAsia"/>
                <w:sz w:val="21"/>
              </w:rPr>
              <w:t>良（</w:t>
            </w:r>
            <w:r>
              <w:rPr>
                <w:rFonts w:ascii="Times New Roman" w:hAnsi="Times New Roman" w:hint="eastAsia"/>
                <w:sz w:val="21"/>
              </w:rPr>
              <w:t>4.89</w:t>
            </w:r>
            <w:r>
              <w:rPr>
                <w:rFonts w:ascii="Times New Roman" w:hAnsi="Times New Roman" w:hint="eastAsia"/>
                <w:sz w:val="21"/>
              </w:rPr>
              <w:t>）</w:t>
            </w:r>
          </w:p>
        </w:tc>
      </w:tr>
      <w:tr w:rsidR="0087310C">
        <w:trPr>
          <w:trHeight w:val="454"/>
        </w:trPr>
        <w:tc>
          <w:tcPr>
            <w:tcW w:w="1560" w:type="dxa"/>
            <w:tcBorders>
              <w:top w:val="single" w:sz="4" w:space="0" w:color="auto"/>
              <w:left w:val="single" w:sz="4" w:space="0" w:color="auto"/>
              <w:bottom w:val="single" w:sz="4" w:space="0" w:color="auto"/>
              <w:right w:val="single" w:sz="4" w:space="0" w:color="auto"/>
            </w:tcBorders>
            <w:vAlign w:val="center"/>
          </w:tcPr>
          <w:p w:rsidR="0087310C" w:rsidRDefault="0087310C">
            <w:pPr>
              <w:jc w:val="center"/>
              <w:rPr>
                <w:rFonts w:ascii="Times New Roman" w:hAnsi="Times New Roman"/>
              </w:rPr>
            </w:pPr>
            <w:r>
              <w:rPr>
                <w:rFonts w:ascii="Times New Roman" w:hAnsi="Times New Roman" w:hint="eastAsia"/>
                <w:sz w:val="21"/>
              </w:rPr>
              <w:t>2017-2018</w:t>
            </w:r>
            <w:r>
              <w:rPr>
                <w:rFonts w:ascii="Times New Roman" w:hAnsi="Times New Roman" w:hint="eastAsia"/>
                <w:sz w:val="21"/>
              </w:rPr>
              <w:t>冬</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rPr>
                <w:rFonts w:ascii="Times New Roman" w:hAnsi="Times New Roman"/>
                <w:sz w:val="21"/>
              </w:rPr>
            </w:pPr>
            <w:r>
              <w:rPr>
                <w:rFonts w:ascii="Times New Roman" w:hAnsi="Times New Roman" w:hint="eastAsia"/>
                <w:sz w:val="21"/>
              </w:rPr>
              <w:t>教育学基础</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rPr>
                <w:rFonts w:ascii="Times New Roman" w:hAnsi="Times New Roman"/>
                <w:sz w:val="21"/>
              </w:rPr>
            </w:pPr>
            <w:r>
              <w:rPr>
                <w:rFonts w:ascii="Times New Roman" w:hAnsi="Times New Roman" w:hint="eastAsia"/>
                <w:sz w:val="21"/>
              </w:rPr>
              <w:t>大类</w:t>
            </w:r>
          </w:p>
        </w:tc>
        <w:tc>
          <w:tcPr>
            <w:tcW w:w="1800" w:type="dxa"/>
            <w:gridSpan w:val="5"/>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rPr>
                <w:rFonts w:ascii="Times New Roman" w:hAnsi="Times New Roman"/>
                <w:sz w:val="21"/>
              </w:rPr>
            </w:pPr>
            <w:r>
              <w:rPr>
                <w:rFonts w:ascii="Times New Roman" w:hAnsi="Times New Roman" w:hint="eastAsia"/>
                <w:sz w:val="21"/>
              </w:rPr>
              <w:t>32</w:t>
            </w: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rPr>
                <w:rFonts w:ascii="Times New Roman" w:hAnsi="Times New Roman"/>
                <w:sz w:val="21"/>
              </w:rPr>
            </w:pPr>
            <w:r>
              <w:rPr>
                <w:rFonts w:ascii="Times New Roman" w:hAnsi="Times New Roman" w:hint="eastAsia"/>
                <w:sz w:val="21"/>
              </w:rPr>
              <w:t>本科生</w:t>
            </w:r>
          </w:p>
        </w:tc>
        <w:tc>
          <w:tcPr>
            <w:tcW w:w="1489" w:type="dxa"/>
            <w:gridSpan w:val="2"/>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rPr>
                <w:rFonts w:ascii="Times New Roman" w:hAnsi="Times New Roman"/>
                <w:sz w:val="21"/>
              </w:rPr>
            </w:pPr>
            <w:r>
              <w:rPr>
                <w:rFonts w:ascii="Times New Roman" w:hAnsi="Times New Roman" w:hint="eastAsia"/>
                <w:sz w:val="21"/>
              </w:rPr>
              <w:t>无（</w:t>
            </w:r>
            <w:r>
              <w:rPr>
                <w:rFonts w:ascii="Times New Roman" w:hAnsi="Times New Roman" w:hint="eastAsia"/>
                <w:sz w:val="21"/>
              </w:rPr>
              <w:t>4.971</w:t>
            </w:r>
            <w:r>
              <w:rPr>
                <w:rFonts w:ascii="Times New Roman" w:hAnsi="Times New Roman" w:hint="eastAsia"/>
                <w:sz w:val="21"/>
              </w:rPr>
              <w:t>）</w:t>
            </w:r>
          </w:p>
        </w:tc>
      </w:tr>
      <w:tr w:rsidR="0087310C">
        <w:trPr>
          <w:trHeight w:val="584"/>
        </w:trPr>
        <w:tc>
          <w:tcPr>
            <w:tcW w:w="9889" w:type="dxa"/>
            <w:gridSpan w:val="18"/>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rPr>
                <w:rFonts w:ascii="Times New Roman" w:hAnsi="Times New Roman"/>
                <w:b/>
                <w:sz w:val="21"/>
              </w:rPr>
            </w:pPr>
            <w:r>
              <w:rPr>
                <w:rFonts w:ascii="Times New Roman"/>
                <w:b/>
              </w:rPr>
              <w:t>二、担任班主任、德育导师或辅导员情况（按时间顺序排列）</w:t>
            </w:r>
          </w:p>
        </w:tc>
      </w:tr>
      <w:tr w:rsidR="0087310C">
        <w:trPr>
          <w:trHeight w:val="584"/>
        </w:trPr>
        <w:tc>
          <w:tcPr>
            <w:tcW w:w="1560" w:type="dxa"/>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jc w:val="center"/>
              <w:rPr>
                <w:rFonts w:ascii="Times New Roman" w:hAnsi="Times New Roman"/>
              </w:rPr>
            </w:pPr>
            <w:r>
              <w:rPr>
                <w:rFonts w:ascii="Times New Roman" w:hAnsi="宋体"/>
              </w:rPr>
              <w:t>起止时间</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jc w:val="center"/>
              <w:rPr>
                <w:rFonts w:ascii="Times New Roman" w:hAnsi="Times New Roman"/>
              </w:rPr>
            </w:pPr>
            <w:r>
              <w:rPr>
                <w:rFonts w:ascii="Times New Roman" w:hAnsi="宋体"/>
              </w:rPr>
              <w:t>担任角色</w:t>
            </w:r>
          </w:p>
        </w:tc>
        <w:tc>
          <w:tcPr>
            <w:tcW w:w="2520" w:type="dxa"/>
            <w:gridSpan w:val="8"/>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jc w:val="center"/>
              <w:rPr>
                <w:rFonts w:ascii="Times New Roman" w:hAnsi="Times New Roman"/>
              </w:rPr>
            </w:pPr>
            <w:r>
              <w:rPr>
                <w:rFonts w:ascii="Times New Roman" w:hAnsi="宋体"/>
              </w:rPr>
              <w:t>班级名称</w:t>
            </w:r>
          </w:p>
        </w:tc>
        <w:tc>
          <w:tcPr>
            <w:tcW w:w="1631" w:type="dxa"/>
            <w:gridSpan w:val="3"/>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jc w:val="center"/>
              <w:rPr>
                <w:rFonts w:ascii="Times New Roman" w:hAnsi="Times New Roman"/>
              </w:rPr>
            </w:pPr>
            <w:r>
              <w:rPr>
                <w:rFonts w:ascii="Times New Roman" w:hAnsi="宋体"/>
              </w:rPr>
              <w:t>班级人数</w:t>
            </w:r>
          </w:p>
        </w:tc>
        <w:tc>
          <w:tcPr>
            <w:tcW w:w="2138" w:type="dxa"/>
            <w:gridSpan w:val="3"/>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jc w:val="center"/>
              <w:rPr>
                <w:rFonts w:ascii="Times New Roman" w:hAnsi="Times New Roman"/>
              </w:rPr>
            </w:pPr>
            <w:r>
              <w:rPr>
                <w:rFonts w:ascii="Times New Roman" w:hAnsi="Times New Roman"/>
              </w:rPr>
              <w:t>`</w:t>
            </w:r>
            <w:r>
              <w:rPr>
                <w:rFonts w:ascii="Times New Roman" w:hAnsi="宋体"/>
              </w:rPr>
              <w:t>考评结果</w:t>
            </w:r>
          </w:p>
        </w:tc>
      </w:tr>
      <w:tr w:rsidR="0087310C">
        <w:trPr>
          <w:trHeight w:val="567"/>
        </w:trPr>
        <w:tc>
          <w:tcPr>
            <w:tcW w:w="1560" w:type="dxa"/>
            <w:tcBorders>
              <w:top w:val="single" w:sz="4" w:space="0" w:color="auto"/>
              <w:left w:val="single" w:sz="4" w:space="0" w:color="auto"/>
              <w:bottom w:val="single" w:sz="4" w:space="0" w:color="auto"/>
              <w:right w:val="single" w:sz="4" w:space="0" w:color="auto"/>
            </w:tcBorders>
            <w:vAlign w:val="center"/>
          </w:tcPr>
          <w:p w:rsidR="0087310C" w:rsidRDefault="0087310C">
            <w:pPr>
              <w:jc w:val="center"/>
              <w:rPr>
                <w:rFonts w:ascii="Times New Roman" w:hAnsi="Times New Roman"/>
              </w:rPr>
            </w:pPr>
            <w:r>
              <w:rPr>
                <w:rFonts w:ascii="Times New Roman" w:hAnsi="Times New Roman" w:hint="eastAsia"/>
              </w:rPr>
              <w:t>2013-2017</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rPr>
                <w:rFonts w:ascii="Times New Roman" w:hAnsi="Times New Roman"/>
                <w:sz w:val="21"/>
              </w:rPr>
            </w:pPr>
            <w:r>
              <w:rPr>
                <w:rFonts w:ascii="Times New Roman" w:hAnsi="Times New Roman" w:hint="eastAsia"/>
                <w:sz w:val="21"/>
              </w:rPr>
              <w:t>班主任</w:t>
            </w:r>
          </w:p>
        </w:tc>
        <w:tc>
          <w:tcPr>
            <w:tcW w:w="2520" w:type="dxa"/>
            <w:gridSpan w:val="8"/>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rPr>
                <w:rFonts w:ascii="Times New Roman" w:hAnsi="Times New Roman"/>
                <w:sz w:val="21"/>
              </w:rPr>
            </w:pPr>
            <w:r>
              <w:rPr>
                <w:rFonts w:ascii="Times New Roman" w:hAnsi="Times New Roman" w:hint="eastAsia"/>
                <w:sz w:val="21"/>
              </w:rPr>
              <w:t>竺可桢学院人文</w:t>
            </w:r>
            <w:r>
              <w:rPr>
                <w:rFonts w:ascii="Times New Roman" w:hAnsi="Times New Roman" w:hint="eastAsia"/>
                <w:sz w:val="21"/>
              </w:rPr>
              <w:t>1301</w:t>
            </w:r>
          </w:p>
        </w:tc>
        <w:tc>
          <w:tcPr>
            <w:tcW w:w="1631" w:type="dxa"/>
            <w:gridSpan w:val="3"/>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rPr>
                <w:rFonts w:ascii="Times New Roman" w:hAnsi="Times New Roman"/>
                <w:sz w:val="21"/>
              </w:rPr>
            </w:pPr>
            <w:r>
              <w:rPr>
                <w:rFonts w:ascii="Times New Roman" w:hAnsi="Times New Roman" w:hint="eastAsia"/>
                <w:sz w:val="21"/>
              </w:rPr>
              <w:t>27</w:t>
            </w:r>
          </w:p>
        </w:tc>
        <w:tc>
          <w:tcPr>
            <w:tcW w:w="2138" w:type="dxa"/>
            <w:gridSpan w:val="3"/>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rPr>
                <w:rFonts w:ascii="Times New Roman" w:hAnsi="Times New Roman"/>
                <w:sz w:val="21"/>
              </w:rPr>
            </w:pPr>
            <w:r>
              <w:rPr>
                <w:rFonts w:ascii="Times New Roman" w:hAnsi="Times New Roman" w:hint="eastAsia"/>
                <w:sz w:val="21"/>
              </w:rPr>
              <w:t>浙江大学优秀班主任（</w:t>
            </w:r>
            <w:r>
              <w:rPr>
                <w:rFonts w:ascii="Times New Roman" w:hAnsi="Times New Roman" w:hint="eastAsia"/>
                <w:sz w:val="21"/>
              </w:rPr>
              <w:t>2014</w:t>
            </w:r>
            <w:r>
              <w:rPr>
                <w:rFonts w:ascii="Times New Roman" w:hAnsi="Times New Roman" w:hint="eastAsia"/>
                <w:sz w:val="21"/>
              </w:rPr>
              <w:t>）</w:t>
            </w:r>
          </w:p>
        </w:tc>
      </w:tr>
      <w:tr w:rsidR="0087310C">
        <w:trPr>
          <w:trHeight w:val="567"/>
        </w:trPr>
        <w:tc>
          <w:tcPr>
            <w:tcW w:w="1560" w:type="dxa"/>
            <w:tcBorders>
              <w:top w:val="single" w:sz="4" w:space="0" w:color="auto"/>
              <w:left w:val="single" w:sz="4" w:space="0" w:color="auto"/>
              <w:bottom w:val="single" w:sz="4" w:space="0" w:color="auto"/>
              <w:right w:val="single" w:sz="4" w:space="0" w:color="auto"/>
            </w:tcBorders>
            <w:vAlign w:val="center"/>
          </w:tcPr>
          <w:p w:rsidR="0087310C" w:rsidRDefault="0087310C">
            <w:pPr>
              <w:jc w:val="center"/>
              <w:rPr>
                <w:rFonts w:ascii="Times New Roman" w:hAnsi="Times New Roman"/>
              </w:rPr>
            </w:pPr>
            <w:r>
              <w:rPr>
                <w:rFonts w:ascii="Times New Roman" w:hAnsi="Times New Roman"/>
                <w:sz w:val="21"/>
              </w:rPr>
              <w:t>—</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rPr>
                <w:rFonts w:ascii="Times New Roman" w:hAnsi="Times New Roman"/>
                <w:sz w:val="21"/>
              </w:rPr>
            </w:pPr>
          </w:p>
        </w:tc>
        <w:tc>
          <w:tcPr>
            <w:tcW w:w="2520" w:type="dxa"/>
            <w:gridSpan w:val="8"/>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rPr>
                <w:rFonts w:ascii="Times New Roman" w:hAnsi="Times New Roman"/>
                <w:sz w:val="21"/>
              </w:rPr>
            </w:pPr>
          </w:p>
        </w:tc>
        <w:tc>
          <w:tcPr>
            <w:tcW w:w="1631" w:type="dxa"/>
            <w:gridSpan w:val="3"/>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rPr>
                <w:rFonts w:ascii="Times New Roman" w:hAnsi="Times New Roman"/>
                <w:sz w:val="21"/>
              </w:rPr>
            </w:pPr>
          </w:p>
        </w:tc>
        <w:tc>
          <w:tcPr>
            <w:tcW w:w="2138" w:type="dxa"/>
            <w:gridSpan w:val="3"/>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rPr>
                <w:rFonts w:ascii="Times New Roman" w:hAnsi="Times New Roman"/>
                <w:sz w:val="21"/>
              </w:rPr>
            </w:pPr>
          </w:p>
        </w:tc>
      </w:tr>
      <w:tr w:rsidR="0087310C">
        <w:trPr>
          <w:trHeight w:val="567"/>
        </w:trPr>
        <w:tc>
          <w:tcPr>
            <w:tcW w:w="1560" w:type="dxa"/>
            <w:tcBorders>
              <w:top w:val="single" w:sz="4" w:space="0" w:color="auto"/>
              <w:left w:val="single" w:sz="4" w:space="0" w:color="auto"/>
              <w:bottom w:val="single" w:sz="4" w:space="0" w:color="auto"/>
              <w:right w:val="single" w:sz="4" w:space="0" w:color="auto"/>
            </w:tcBorders>
            <w:vAlign w:val="center"/>
          </w:tcPr>
          <w:p w:rsidR="0087310C" w:rsidRDefault="0087310C">
            <w:pPr>
              <w:jc w:val="center"/>
              <w:rPr>
                <w:rFonts w:ascii="Times New Roman" w:hAnsi="Times New Roman"/>
              </w:rPr>
            </w:pPr>
            <w:r>
              <w:rPr>
                <w:rFonts w:ascii="Times New Roman" w:hAnsi="Times New Roman"/>
                <w:sz w:val="21"/>
              </w:rPr>
              <w:t>—</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rPr>
                <w:rFonts w:ascii="Times New Roman" w:hAnsi="Times New Roman"/>
                <w:sz w:val="21"/>
              </w:rPr>
            </w:pPr>
          </w:p>
        </w:tc>
        <w:tc>
          <w:tcPr>
            <w:tcW w:w="2520" w:type="dxa"/>
            <w:gridSpan w:val="8"/>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rPr>
                <w:rFonts w:ascii="Times New Roman" w:hAnsi="Times New Roman"/>
                <w:sz w:val="21"/>
              </w:rPr>
            </w:pPr>
          </w:p>
        </w:tc>
        <w:tc>
          <w:tcPr>
            <w:tcW w:w="1631" w:type="dxa"/>
            <w:gridSpan w:val="3"/>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rPr>
                <w:rFonts w:ascii="Times New Roman" w:hAnsi="Times New Roman"/>
                <w:sz w:val="21"/>
              </w:rPr>
            </w:pPr>
          </w:p>
        </w:tc>
        <w:tc>
          <w:tcPr>
            <w:tcW w:w="2138" w:type="dxa"/>
            <w:gridSpan w:val="3"/>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rPr>
                <w:rFonts w:ascii="Times New Roman" w:hAnsi="Times New Roman"/>
                <w:sz w:val="21"/>
              </w:rPr>
            </w:pPr>
          </w:p>
        </w:tc>
      </w:tr>
      <w:tr w:rsidR="0087310C">
        <w:trPr>
          <w:trHeight w:val="543"/>
        </w:trPr>
        <w:tc>
          <w:tcPr>
            <w:tcW w:w="9889" w:type="dxa"/>
            <w:gridSpan w:val="18"/>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rPr>
                <w:rFonts w:ascii="Times New Roman" w:hAnsi="Times New Roman"/>
                <w:b/>
              </w:rPr>
            </w:pPr>
            <w:r>
              <w:rPr>
                <w:rFonts w:ascii="Times New Roman"/>
                <w:b/>
              </w:rPr>
              <w:t>三、其他教学工作情况</w:t>
            </w:r>
            <w:r>
              <w:rPr>
                <w:rFonts w:ascii="Times New Roman" w:hAnsi="Times New Roman"/>
                <w:b/>
              </w:rPr>
              <w:t xml:space="preserve"> </w:t>
            </w:r>
            <w:r>
              <w:rPr>
                <w:rFonts w:ascii="Times New Roman"/>
                <w:b/>
              </w:rPr>
              <w:t>（包括指导学生情况）</w:t>
            </w:r>
          </w:p>
        </w:tc>
      </w:tr>
      <w:tr w:rsidR="0087310C">
        <w:trPr>
          <w:trHeight w:val="6727"/>
        </w:trPr>
        <w:tc>
          <w:tcPr>
            <w:tcW w:w="9889" w:type="dxa"/>
            <w:gridSpan w:val="18"/>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rPr>
                <w:rFonts w:ascii="Times New Roman" w:hAnsi="Times New Roman"/>
                <w:sz w:val="21"/>
              </w:rPr>
            </w:pPr>
          </w:p>
          <w:p w:rsidR="00380634" w:rsidRDefault="00380634">
            <w:pPr>
              <w:numPr>
                <w:ilvl w:val="0"/>
                <w:numId w:val="1"/>
              </w:numPr>
              <w:spacing w:line="360" w:lineRule="auto"/>
              <w:rPr>
                <w:rFonts w:ascii="Times New Roman" w:hAnsi="Times New Roman"/>
              </w:rPr>
            </w:pPr>
            <w:r>
              <w:rPr>
                <w:rFonts w:ascii="Times New Roman" w:hAnsi="Times New Roman" w:hint="eastAsia"/>
              </w:rPr>
              <w:t>联合主持的“教育学本科生国际化培养研究”获浙江大学优秀教学成果二等奖（五人第二）</w:t>
            </w:r>
          </w:p>
          <w:p w:rsidR="0087310C" w:rsidRDefault="0087310C">
            <w:pPr>
              <w:numPr>
                <w:ilvl w:val="0"/>
                <w:numId w:val="1"/>
              </w:numPr>
              <w:spacing w:line="360" w:lineRule="auto"/>
              <w:rPr>
                <w:rFonts w:ascii="Times New Roman" w:hAnsi="Times New Roman"/>
              </w:rPr>
            </w:pPr>
            <w:r>
              <w:rPr>
                <w:rFonts w:ascii="Times New Roman" w:hAnsi="Times New Roman" w:hint="eastAsia"/>
              </w:rPr>
              <w:t>自</w:t>
            </w:r>
            <w:r>
              <w:rPr>
                <w:rFonts w:ascii="Times New Roman" w:hAnsi="Times New Roman" w:hint="eastAsia"/>
              </w:rPr>
              <w:t>2013</w:t>
            </w:r>
            <w:r>
              <w:rPr>
                <w:rFonts w:ascii="Times New Roman" w:hAnsi="Times New Roman" w:hint="eastAsia"/>
              </w:rPr>
              <w:t>年</w:t>
            </w:r>
            <w:r>
              <w:rPr>
                <w:rFonts w:ascii="Times New Roman" w:hAnsi="Times New Roman" w:hint="eastAsia"/>
              </w:rPr>
              <w:t>5</w:t>
            </w:r>
            <w:r>
              <w:rPr>
                <w:rFonts w:ascii="Times New Roman" w:hAnsi="Times New Roman" w:hint="eastAsia"/>
              </w:rPr>
              <w:t>月回国后，每年指导本科生毕业论文</w:t>
            </w:r>
            <w:r>
              <w:rPr>
                <w:rFonts w:ascii="Times New Roman" w:hAnsi="Times New Roman" w:hint="eastAsia"/>
              </w:rPr>
              <w:t>1-3</w:t>
            </w:r>
            <w:r>
              <w:rPr>
                <w:rFonts w:ascii="Times New Roman" w:hAnsi="Times New Roman" w:hint="eastAsia"/>
              </w:rPr>
              <w:t>篇，年均</w:t>
            </w:r>
            <w:r>
              <w:rPr>
                <w:rFonts w:ascii="Times New Roman" w:hAnsi="Times New Roman" w:hint="eastAsia"/>
              </w:rPr>
              <w:t>2</w:t>
            </w:r>
            <w:r>
              <w:rPr>
                <w:rFonts w:ascii="Times New Roman" w:hAnsi="Times New Roman" w:hint="eastAsia"/>
              </w:rPr>
              <w:t>篇。</w:t>
            </w:r>
          </w:p>
          <w:p w:rsidR="0087310C" w:rsidRDefault="0087310C">
            <w:pPr>
              <w:numPr>
                <w:ilvl w:val="0"/>
                <w:numId w:val="1"/>
              </w:numPr>
              <w:spacing w:line="360" w:lineRule="auto"/>
              <w:rPr>
                <w:rFonts w:ascii="Times New Roman" w:hAnsi="Times New Roman"/>
              </w:rPr>
            </w:pPr>
            <w:r>
              <w:rPr>
                <w:rFonts w:ascii="Times New Roman" w:hAnsi="Times New Roman" w:hint="eastAsia"/>
              </w:rPr>
              <w:t>每年指导本科生</w:t>
            </w:r>
            <w:r>
              <w:rPr>
                <w:rFonts w:ascii="Times New Roman" w:hAnsi="Times New Roman" w:hint="eastAsia"/>
              </w:rPr>
              <w:t>SRTP</w:t>
            </w:r>
            <w:r>
              <w:rPr>
                <w:rFonts w:ascii="Times New Roman" w:hAnsi="Times New Roman" w:hint="eastAsia"/>
              </w:rPr>
              <w:t>项目</w:t>
            </w:r>
            <w:r>
              <w:rPr>
                <w:rFonts w:ascii="Times New Roman" w:hAnsi="Times New Roman" w:hint="eastAsia"/>
              </w:rPr>
              <w:t>1-2</w:t>
            </w:r>
            <w:r>
              <w:rPr>
                <w:rFonts w:ascii="Times New Roman" w:hAnsi="Times New Roman" w:hint="eastAsia"/>
              </w:rPr>
              <w:t>篇，平均近</w:t>
            </w:r>
            <w:r>
              <w:rPr>
                <w:rFonts w:ascii="Times New Roman" w:hAnsi="Times New Roman" w:hint="eastAsia"/>
              </w:rPr>
              <w:t>2</w:t>
            </w:r>
            <w:r>
              <w:rPr>
                <w:rFonts w:ascii="Times New Roman" w:hAnsi="Times New Roman" w:hint="eastAsia"/>
              </w:rPr>
              <w:t>篇。</w:t>
            </w:r>
          </w:p>
          <w:p w:rsidR="0087310C" w:rsidRDefault="0087310C">
            <w:pPr>
              <w:numPr>
                <w:ilvl w:val="0"/>
                <w:numId w:val="1"/>
              </w:numPr>
              <w:spacing w:line="360" w:lineRule="auto"/>
              <w:rPr>
                <w:rFonts w:ascii="Times New Roman" w:hAnsi="Times New Roman"/>
              </w:rPr>
            </w:pPr>
            <w:r>
              <w:rPr>
                <w:rFonts w:ascii="Times New Roman" w:hAnsi="Times New Roman" w:hint="eastAsia"/>
              </w:rPr>
              <w:t>2013</w:t>
            </w:r>
            <w:r>
              <w:rPr>
                <w:rFonts w:ascii="Times New Roman" w:hAnsi="Times New Roman" w:hint="eastAsia"/>
              </w:rPr>
              <w:t>年</w:t>
            </w:r>
            <w:r>
              <w:rPr>
                <w:rFonts w:ascii="Times New Roman" w:hAnsi="Times New Roman" w:hint="eastAsia"/>
              </w:rPr>
              <w:t>-2016</w:t>
            </w:r>
            <w:r>
              <w:rPr>
                <w:rFonts w:ascii="Times New Roman" w:hAnsi="Times New Roman" w:hint="eastAsia"/>
              </w:rPr>
              <w:t>年，每年指导硕士研究生</w:t>
            </w:r>
            <w:r>
              <w:rPr>
                <w:rFonts w:ascii="Times New Roman" w:hAnsi="Times New Roman" w:hint="eastAsia"/>
              </w:rPr>
              <w:t>1</w:t>
            </w:r>
            <w:r>
              <w:rPr>
                <w:rFonts w:ascii="Times New Roman" w:hAnsi="Times New Roman" w:hint="eastAsia"/>
              </w:rPr>
              <w:t>人，有</w:t>
            </w:r>
            <w:r>
              <w:rPr>
                <w:rFonts w:ascii="Times New Roman" w:hAnsi="Times New Roman" w:hint="eastAsia"/>
              </w:rPr>
              <w:t>1</w:t>
            </w:r>
            <w:r>
              <w:rPr>
                <w:rFonts w:ascii="Times New Roman" w:hAnsi="Times New Roman" w:hint="eastAsia"/>
              </w:rPr>
              <w:t>人获得优秀学位论文奖。</w:t>
            </w:r>
          </w:p>
          <w:p w:rsidR="0087310C" w:rsidRDefault="0087310C">
            <w:pPr>
              <w:numPr>
                <w:ilvl w:val="0"/>
                <w:numId w:val="1"/>
              </w:numPr>
              <w:spacing w:line="360" w:lineRule="auto"/>
              <w:rPr>
                <w:rFonts w:ascii="Times New Roman" w:hAnsi="Times New Roman"/>
              </w:rPr>
            </w:pPr>
            <w:r>
              <w:rPr>
                <w:rFonts w:ascii="Times New Roman" w:hAnsi="Times New Roman" w:hint="eastAsia"/>
              </w:rPr>
              <w:t>2017</w:t>
            </w:r>
            <w:r>
              <w:rPr>
                <w:rFonts w:ascii="Times New Roman" w:hAnsi="Times New Roman" w:hint="eastAsia"/>
              </w:rPr>
              <w:t>年度指导博士生</w:t>
            </w:r>
            <w:r>
              <w:rPr>
                <w:rFonts w:ascii="Times New Roman" w:hAnsi="Times New Roman" w:hint="eastAsia"/>
              </w:rPr>
              <w:t>2</w:t>
            </w:r>
            <w:r>
              <w:rPr>
                <w:rFonts w:ascii="Times New Roman" w:hAnsi="Times New Roman" w:hint="eastAsia"/>
              </w:rPr>
              <w:t>人，硕士生</w:t>
            </w:r>
            <w:r>
              <w:rPr>
                <w:rFonts w:ascii="Times New Roman" w:hAnsi="Times New Roman" w:hint="eastAsia"/>
              </w:rPr>
              <w:t>2</w:t>
            </w:r>
            <w:r>
              <w:rPr>
                <w:rFonts w:ascii="Times New Roman" w:hAnsi="Times New Roman" w:hint="eastAsia"/>
              </w:rPr>
              <w:t>人</w:t>
            </w:r>
          </w:p>
          <w:p w:rsidR="0087310C" w:rsidRDefault="0087310C">
            <w:pPr>
              <w:numPr>
                <w:ilvl w:val="0"/>
                <w:numId w:val="1"/>
              </w:numPr>
              <w:spacing w:line="360" w:lineRule="auto"/>
              <w:rPr>
                <w:rFonts w:ascii="Times New Roman" w:hAnsi="Times New Roman"/>
              </w:rPr>
            </w:pPr>
            <w:r>
              <w:rPr>
                <w:rFonts w:ascii="Times New Roman" w:hAnsi="Times New Roman" w:hint="eastAsia"/>
              </w:rPr>
              <w:t>自</w:t>
            </w:r>
            <w:r>
              <w:rPr>
                <w:rFonts w:ascii="Times New Roman" w:hAnsi="Times New Roman" w:hint="eastAsia"/>
              </w:rPr>
              <w:t>2013</w:t>
            </w:r>
            <w:r>
              <w:rPr>
                <w:rFonts w:ascii="Times New Roman" w:hAnsi="Times New Roman" w:hint="eastAsia"/>
              </w:rPr>
              <w:t>年，每年指导教育硕士专业学位研究生</w:t>
            </w:r>
            <w:r>
              <w:rPr>
                <w:rFonts w:ascii="Times New Roman" w:hAnsi="Times New Roman" w:hint="eastAsia"/>
              </w:rPr>
              <w:t>3-4</w:t>
            </w:r>
            <w:r>
              <w:rPr>
                <w:rFonts w:ascii="Times New Roman" w:hAnsi="Times New Roman" w:hint="eastAsia"/>
              </w:rPr>
              <w:t>人。</w:t>
            </w:r>
          </w:p>
          <w:p w:rsidR="0087310C" w:rsidRDefault="0087310C">
            <w:pPr>
              <w:numPr>
                <w:ilvl w:val="0"/>
                <w:numId w:val="1"/>
              </w:numPr>
              <w:spacing w:line="360" w:lineRule="auto"/>
              <w:rPr>
                <w:rFonts w:ascii="Times New Roman" w:hAnsi="Times New Roman"/>
              </w:rPr>
            </w:pPr>
            <w:r>
              <w:rPr>
                <w:rFonts w:ascii="Times New Roman" w:hAnsi="Times New Roman" w:hint="eastAsia"/>
              </w:rPr>
              <w:t>参与指导大学生创新创业项目，由竺院学生程梦婕作为汇报人的项目获得全省二等奖。</w:t>
            </w:r>
          </w:p>
          <w:p w:rsidR="0087310C" w:rsidRDefault="0087310C">
            <w:pPr>
              <w:spacing w:line="360" w:lineRule="auto"/>
              <w:rPr>
                <w:rFonts w:ascii="Times New Roman" w:hAnsi="Times New Roman"/>
              </w:rPr>
            </w:pPr>
          </w:p>
          <w:p w:rsidR="0087310C" w:rsidRDefault="0087310C">
            <w:pPr>
              <w:spacing w:line="320" w:lineRule="atLeast"/>
              <w:rPr>
                <w:rFonts w:ascii="Times New Roman" w:hAnsi="Times New Roman"/>
                <w:sz w:val="21"/>
              </w:rPr>
            </w:pPr>
          </w:p>
          <w:p w:rsidR="0087310C" w:rsidRDefault="0087310C">
            <w:pPr>
              <w:spacing w:line="320" w:lineRule="atLeast"/>
              <w:rPr>
                <w:rFonts w:ascii="Times New Roman" w:hAnsi="Times New Roman"/>
                <w:sz w:val="21"/>
              </w:rPr>
            </w:pPr>
          </w:p>
          <w:p w:rsidR="0087310C" w:rsidRDefault="0087310C">
            <w:pPr>
              <w:spacing w:line="320" w:lineRule="atLeast"/>
              <w:rPr>
                <w:rFonts w:ascii="Times New Roman" w:hAnsi="Times New Roman"/>
                <w:sz w:val="21"/>
              </w:rPr>
            </w:pPr>
          </w:p>
          <w:p w:rsidR="0087310C" w:rsidRDefault="0087310C">
            <w:pPr>
              <w:spacing w:line="320" w:lineRule="atLeast"/>
              <w:rPr>
                <w:rFonts w:ascii="Times New Roman" w:hAnsi="Times New Roman"/>
                <w:sz w:val="21"/>
              </w:rPr>
            </w:pPr>
          </w:p>
          <w:p w:rsidR="0087310C" w:rsidRDefault="0087310C">
            <w:pPr>
              <w:spacing w:line="320" w:lineRule="atLeast"/>
              <w:rPr>
                <w:rFonts w:ascii="Times New Roman" w:hAnsi="Times New Roman"/>
                <w:sz w:val="21"/>
              </w:rPr>
            </w:pPr>
          </w:p>
          <w:p w:rsidR="0087310C" w:rsidRDefault="0087310C">
            <w:pPr>
              <w:spacing w:line="320" w:lineRule="atLeast"/>
              <w:rPr>
                <w:rFonts w:ascii="Times New Roman" w:hAnsi="Times New Roman"/>
                <w:sz w:val="21"/>
              </w:rPr>
            </w:pPr>
          </w:p>
          <w:p w:rsidR="0087310C" w:rsidRDefault="0087310C">
            <w:pPr>
              <w:spacing w:line="320" w:lineRule="atLeast"/>
              <w:rPr>
                <w:rFonts w:ascii="Times New Roman" w:hAnsi="Times New Roman"/>
                <w:sz w:val="21"/>
              </w:rPr>
            </w:pPr>
          </w:p>
        </w:tc>
      </w:tr>
      <w:tr w:rsidR="0087310C">
        <w:trPr>
          <w:trHeight w:val="13395"/>
        </w:trPr>
        <w:tc>
          <w:tcPr>
            <w:tcW w:w="9889" w:type="dxa"/>
            <w:gridSpan w:val="18"/>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rPr>
                <w:rFonts w:ascii="Times New Roman"/>
              </w:rPr>
            </w:pPr>
            <w:r>
              <w:rPr>
                <w:rFonts w:ascii="Times New Roman"/>
                <w:b/>
              </w:rPr>
              <w:lastRenderedPageBreak/>
              <w:t>教书育人事迹介绍</w:t>
            </w:r>
            <w:r>
              <w:rPr>
                <w:rFonts w:ascii="Times New Roman"/>
              </w:rPr>
              <w:t>（</w:t>
            </w:r>
            <w:r>
              <w:rPr>
                <w:rFonts w:ascii="Times New Roman" w:hAnsi="Times New Roman"/>
              </w:rPr>
              <w:t>2000</w:t>
            </w:r>
            <w:r>
              <w:rPr>
                <w:rFonts w:ascii="Times New Roman"/>
              </w:rPr>
              <w:t>字以内）</w:t>
            </w:r>
          </w:p>
          <w:p w:rsidR="0087310C" w:rsidRDefault="0087310C">
            <w:pPr>
              <w:spacing w:line="360" w:lineRule="auto"/>
              <w:ind w:firstLine="480"/>
              <w:rPr>
                <w:rFonts w:ascii="Times New Roman"/>
              </w:rPr>
            </w:pPr>
            <w:r>
              <w:rPr>
                <w:rFonts w:ascii="Times New Roman" w:hint="eastAsia"/>
              </w:rPr>
              <w:t>孙元涛老师始终坚持把教学工作视为大学教师的第一要务。在从事大学教学科研的十四年时间里，他一直努力深耕课堂，教学业绩突出，所教课程一直受到研究生和本科生的好评。其所承担的研究生课程，多年来优秀率始终保持</w:t>
            </w:r>
            <w:r>
              <w:rPr>
                <w:rFonts w:ascii="Times New Roman" w:hint="eastAsia"/>
              </w:rPr>
              <w:t>100%</w:t>
            </w:r>
            <w:r>
              <w:rPr>
                <w:rFonts w:ascii="Times New Roman" w:hint="eastAsia"/>
              </w:rPr>
              <w:t>，且均达到</w:t>
            </w:r>
            <w:r>
              <w:rPr>
                <w:rFonts w:ascii="Times New Roman" w:hint="eastAsia"/>
              </w:rPr>
              <w:t>5</w:t>
            </w:r>
            <w:r>
              <w:rPr>
                <w:rFonts w:ascii="Times New Roman" w:hint="eastAsia"/>
              </w:rPr>
              <w:t>分满绩。其所承担的本科课程，除一次被评为良好之外，其余全部是优秀，优秀率接近</w:t>
            </w:r>
            <w:r>
              <w:rPr>
                <w:rFonts w:ascii="Times New Roman" w:hint="eastAsia"/>
              </w:rPr>
              <w:t>100%</w:t>
            </w:r>
            <w:r>
              <w:rPr>
                <w:rFonts w:ascii="Times New Roman" w:hint="eastAsia"/>
              </w:rPr>
              <w:t>。总结其教书育人事迹，以下几个特点非常突出：</w:t>
            </w:r>
          </w:p>
          <w:p w:rsidR="0087310C" w:rsidRDefault="0087310C">
            <w:pPr>
              <w:numPr>
                <w:ilvl w:val="0"/>
                <w:numId w:val="2"/>
              </w:numPr>
              <w:spacing w:line="360" w:lineRule="auto"/>
              <w:ind w:firstLine="480"/>
              <w:rPr>
                <w:rFonts w:ascii="黑体" w:eastAsia="黑体" w:hAnsi="黑体" w:cs="黑体"/>
              </w:rPr>
            </w:pPr>
            <w:r>
              <w:rPr>
                <w:rFonts w:ascii="黑体" w:eastAsia="黑体" w:hAnsi="黑体" w:cs="黑体" w:hint="eastAsia"/>
              </w:rPr>
              <w:t>以立德树人为教师的首要师德</w:t>
            </w:r>
          </w:p>
          <w:p w:rsidR="0087310C" w:rsidRDefault="0087310C">
            <w:pPr>
              <w:spacing w:line="360" w:lineRule="auto"/>
              <w:ind w:firstLineChars="200" w:firstLine="480"/>
              <w:rPr>
                <w:rFonts w:ascii="Times New Roman"/>
              </w:rPr>
            </w:pPr>
            <w:r>
              <w:rPr>
                <w:rFonts w:ascii="Times New Roman" w:hint="eastAsia"/>
              </w:rPr>
              <w:t>孙元涛老师不仅注重课堂上的知识讲授，更注重对青年学生进行价值引导；在进行价值引导的过程中，不仅注重直接的价值传递与分享，更注重将培养学生的正能量，渗透在课堂教学和与学生的交往过程中。</w:t>
            </w:r>
          </w:p>
          <w:p w:rsidR="0087310C" w:rsidRDefault="0087310C">
            <w:pPr>
              <w:spacing w:line="360" w:lineRule="auto"/>
              <w:ind w:firstLine="480"/>
              <w:rPr>
                <w:rFonts w:ascii="楷体" w:eastAsia="楷体" w:hAnsi="楷体" w:cs="楷体"/>
              </w:rPr>
            </w:pPr>
            <w:r>
              <w:rPr>
                <w:rFonts w:ascii="楷体" w:eastAsia="楷体" w:hAnsi="楷体" w:cs="楷体" w:hint="eastAsia"/>
              </w:rPr>
              <w:t>例如，在讲授本科大类课程《教育学基础》时，针对大学生对中国教育持一边倒地否定倾向，更多地向往、羡慕西式的教育模式的初始状态，孙元涛老师首先为大家推荐了近年来获得全美纪录片大奖的教育影片《waiting for superman》，鼓励学生克服因信息不对称而产生的偏见；其次，借助发展数据为大学生主讲了自1985年中国教育体制改革至今30余年时间中，中国基础教育、高等教育、师资队伍建设等方面的得与失，特别是借助近十余年高等教育毛入学率、高考升学率等数据的变化，鼓励学生以历史的眼光看待中国教育的“发展性课题”；再次，以《“教育是最复杂的艺术”——康德教育思想解读》为专题，从教育家的教育思想，从作为主体际交往过程的教育的内在不确定性，从作为国家事业的宏观教育事务三个维度，系统地分析了教育改革与发展的复杂性。这样的讲课方式，既生动，又富有说服力。在这个基础上，孙元涛老师引导学生理性地分析中国当前教育改革中表现出的问题，及问题背后的更深层次的问题。在学生提交的课程论文中，没有一个学生草率地、情绪化地表达对教育的不满，而是非常理性地、有理有据地分析教育改革中的问题与改革设想。</w:t>
            </w:r>
          </w:p>
          <w:p w:rsidR="0087310C" w:rsidRDefault="0087310C">
            <w:pPr>
              <w:numPr>
                <w:ilvl w:val="0"/>
                <w:numId w:val="2"/>
              </w:numPr>
              <w:spacing w:line="360" w:lineRule="auto"/>
              <w:ind w:firstLine="480"/>
              <w:rPr>
                <w:rFonts w:ascii="黑体" w:eastAsia="黑体" w:hAnsi="黑体" w:cs="黑体"/>
              </w:rPr>
            </w:pPr>
            <w:r>
              <w:rPr>
                <w:rFonts w:ascii="黑体" w:eastAsia="黑体" w:hAnsi="黑体" w:cs="黑体" w:hint="eastAsia"/>
              </w:rPr>
              <w:t>教学与科研深度交融，不断优化课堂教学艺术</w:t>
            </w:r>
          </w:p>
          <w:p w:rsidR="0087310C" w:rsidRDefault="0087310C">
            <w:pPr>
              <w:spacing w:line="360" w:lineRule="auto"/>
              <w:ind w:firstLineChars="200" w:firstLine="480"/>
              <w:rPr>
                <w:rFonts w:ascii="Times New Roman"/>
              </w:rPr>
            </w:pPr>
            <w:r>
              <w:rPr>
                <w:rFonts w:ascii="Times New Roman" w:hint="eastAsia"/>
              </w:rPr>
              <w:t>孙元涛老师的专业研究领域是教育学原理和基础教育改革研究，多年来，他始终致力于构建大学</w:t>
            </w:r>
            <w:r>
              <w:rPr>
                <w:rFonts w:ascii="Times New Roman" w:hint="eastAsia"/>
              </w:rPr>
              <w:t>-</w:t>
            </w:r>
            <w:r>
              <w:rPr>
                <w:rFonts w:ascii="Times New Roman" w:hint="eastAsia"/>
              </w:rPr>
              <w:t>中小学伙伴协作框架，在深度介入中小学课堂变革实践的基础上进行学术研究。他将自己对课堂教学改革的研究成果，运用于自己的课堂教学改革实践中，取得了非常好的教学效果。在紫金港校区的</w:t>
            </w:r>
            <w:r>
              <w:rPr>
                <w:rFonts w:ascii="Times New Roman" w:hint="eastAsia"/>
              </w:rPr>
              <w:t>100</w:t>
            </w:r>
            <w:r>
              <w:rPr>
                <w:rFonts w:ascii="Times New Roman" w:hint="eastAsia"/>
              </w:rPr>
              <w:t>多人的大教室中，每次课程结束后，学生们自发的热烈掌声，是对孙元涛老师授课水平的最好评价。</w:t>
            </w:r>
          </w:p>
          <w:p w:rsidR="0087310C" w:rsidRDefault="0087310C">
            <w:pPr>
              <w:spacing w:line="360" w:lineRule="auto"/>
              <w:ind w:firstLineChars="200" w:firstLine="480"/>
              <w:rPr>
                <w:rFonts w:ascii="楷体" w:eastAsia="楷体" w:hAnsi="楷体" w:cs="楷体"/>
              </w:rPr>
            </w:pPr>
            <w:r>
              <w:rPr>
                <w:rFonts w:ascii="楷体" w:eastAsia="楷体" w:hAnsi="楷体" w:cs="楷体" w:hint="eastAsia"/>
              </w:rPr>
              <w:t>首先，孙元涛老师注重精细化的教学设计，在对每节课要完成的知识结构进行优化组合</w:t>
            </w:r>
            <w:r>
              <w:rPr>
                <w:rFonts w:ascii="楷体" w:eastAsia="楷体" w:hAnsi="楷体" w:cs="楷体" w:hint="eastAsia"/>
              </w:rPr>
              <w:lastRenderedPageBreak/>
              <w:t>的基础上，精心进行环节设计、问题设计、引导语和过渡语等设计，其课堂教学的“有机化”水平得到学生的非常高的评价。</w:t>
            </w:r>
          </w:p>
          <w:p w:rsidR="0087310C" w:rsidRDefault="0087310C">
            <w:pPr>
              <w:spacing w:line="360" w:lineRule="auto"/>
              <w:ind w:firstLineChars="200" w:firstLine="480"/>
              <w:rPr>
                <w:rFonts w:ascii="楷体" w:eastAsia="楷体" w:hAnsi="楷体" w:cs="楷体"/>
              </w:rPr>
            </w:pPr>
            <w:r>
              <w:rPr>
                <w:rFonts w:ascii="楷体" w:eastAsia="楷体" w:hAnsi="楷体" w:cs="楷体" w:hint="eastAsia"/>
              </w:rPr>
              <w:t>其次，孙元涛老师注重引入新技术、新资源，探索课堂教学新样态。当前，大规模网上公开课程的兴起，对传统教学产生了不小的冲击。既不能简单照搬，又不必故步自封，这是孙元涛老师对待新技术、新资源的基本立场。在教学过程中，他将哈佛大学、耶鲁大学、MIT等著名高校的网上课程进行筛选剪裁，又部分引入TED演讲中的内容（如比尔·盖茨关于中国教师的演讲等），对自己的教学内容进行了大规模的重构，优化。</w:t>
            </w:r>
          </w:p>
          <w:p w:rsidR="0087310C" w:rsidRDefault="0087310C">
            <w:pPr>
              <w:spacing w:line="360" w:lineRule="auto"/>
              <w:ind w:firstLineChars="200" w:firstLine="480"/>
              <w:rPr>
                <w:rFonts w:ascii="楷体" w:eastAsia="楷体" w:hAnsi="楷体" w:cs="楷体"/>
              </w:rPr>
            </w:pPr>
            <w:r>
              <w:rPr>
                <w:rFonts w:ascii="楷体" w:eastAsia="楷体" w:hAnsi="楷体" w:cs="楷体" w:hint="eastAsia"/>
              </w:rPr>
              <w:t>再次，孙元涛老师注重理论阐述与实践议题相结合，增强学生分析理解现实问题的能力。近年来，我国正处在教育改革向深水区推进、致力于解决一系列积重难返的大问题的时期。义务教育均衡发展、教师教育体系重构、教育内在品质的提升、优先发展战略的再强化、高考改革的深度推进，这些重大的议题，都值得师生在学习教育理论的同时，进行深度的研讨辨析。孙元涛老师在讲解传统的教育理论的基础上，结合国家中长期教育改革与发展规划纲要和十九大报告等，为学生辟专题讲解中国教育改革前沿课题。</w:t>
            </w:r>
          </w:p>
          <w:p w:rsidR="0087310C" w:rsidRDefault="0087310C">
            <w:pPr>
              <w:numPr>
                <w:ilvl w:val="0"/>
                <w:numId w:val="2"/>
              </w:numPr>
              <w:spacing w:line="360" w:lineRule="auto"/>
              <w:ind w:firstLine="480"/>
              <w:rPr>
                <w:rFonts w:ascii="黑体" w:eastAsia="黑体" w:hAnsi="黑体" w:cs="黑体"/>
              </w:rPr>
            </w:pPr>
            <w:r>
              <w:rPr>
                <w:rFonts w:ascii="黑体" w:eastAsia="黑体" w:hAnsi="黑体" w:cs="黑体" w:hint="eastAsia"/>
              </w:rPr>
              <w:t>课内与课外无缝链接，全方位提供教育服务</w:t>
            </w:r>
          </w:p>
          <w:p w:rsidR="0087310C" w:rsidRDefault="0087310C">
            <w:pPr>
              <w:spacing w:line="360" w:lineRule="auto"/>
              <w:ind w:firstLineChars="200" w:firstLine="480"/>
              <w:rPr>
                <w:rFonts w:ascii="Times New Roman"/>
              </w:rPr>
            </w:pPr>
            <w:r>
              <w:rPr>
                <w:rFonts w:ascii="Times New Roman" w:hint="eastAsia"/>
              </w:rPr>
              <w:t>孙元涛老师不仅注重在课堂上教书育人，也注重课堂外对学生的引导和影响；他不仅看重如何“讲好”教育学理论，更看重如何“力行”教书育人的教师使命。</w:t>
            </w:r>
          </w:p>
          <w:p w:rsidR="0087310C" w:rsidRDefault="0087310C">
            <w:pPr>
              <w:numPr>
                <w:ilvl w:val="0"/>
                <w:numId w:val="3"/>
              </w:numPr>
              <w:spacing w:line="360" w:lineRule="auto"/>
              <w:ind w:firstLineChars="200" w:firstLine="480"/>
              <w:rPr>
                <w:rFonts w:ascii="楷体" w:eastAsia="楷体" w:hAnsi="楷体" w:cs="楷体"/>
              </w:rPr>
            </w:pPr>
            <w:r>
              <w:rPr>
                <w:rFonts w:ascii="楷体" w:eastAsia="楷体" w:hAnsi="楷体" w:cs="楷体" w:hint="eastAsia"/>
              </w:rPr>
              <w:t>孙元涛老师为每个教学班都单独建立微信群或QQ群，并且每年都会与几十位需要个别辅导、帮助的同学互加微信，借助微信平台，为有特殊需要的同学提供非常周到的咨询和辅导。咨询内容既包括课堂教学内容的研讨，也包括专业选择、考研等学生非常关心的内容。无论是节假日还是夜半时分，收到学生的求教信息，孙元涛老师总是尽力提供帮助。学生在“查老师”APP上，都把孙老师称为“温暖的老师”。</w:t>
            </w:r>
          </w:p>
          <w:p w:rsidR="0087310C" w:rsidRDefault="0087310C">
            <w:pPr>
              <w:numPr>
                <w:ilvl w:val="0"/>
                <w:numId w:val="3"/>
              </w:numPr>
              <w:spacing w:line="360" w:lineRule="auto"/>
              <w:ind w:firstLineChars="200" w:firstLine="480"/>
              <w:rPr>
                <w:rFonts w:ascii="楷体" w:eastAsia="楷体" w:hAnsi="楷体" w:cs="楷体"/>
              </w:rPr>
            </w:pPr>
            <w:r>
              <w:rPr>
                <w:rFonts w:ascii="楷体" w:eastAsia="楷体" w:hAnsi="楷体" w:cs="楷体" w:hint="eastAsia"/>
              </w:rPr>
              <w:t>孙元涛老师通常在每次晚上上课前，都会提前至少半小时到教室，与学生进行个别交流，为学生答疑解惑。每次授课后，孙老师都会留下来，耐心地为求教的学生进行进一步的讲解。课后，孙老师常常被围在讲台上半小时之久，这一场景几乎成了一种常态。</w:t>
            </w:r>
          </w:p>
          <w:p w:rsidR="0087310C" w:rsidRDefault="0087310C">
            <w:pPr>
              <w:spacing w:line="360" w:lineRule="auto"/>
              <w:rPr>
                <w:rFonts w:ascii="Times New Roman" w:hAnsi="Times New Roman"/>
              </w:rPr>
            </w:pPr>
            <w:r>
              <w:rPr>
                <w:rFonts w:ascii="Times New Roman" w:hAnsi="Times New Roman" w:hint="eastAsia"/>
              </w:rPr>
              <w:t xml:space="preserve">    </w:t>
            </w:r>
            <w:r>
              <w:rPr>
                <w:rFonts w:ascii="Times New Roman" w:hAnsi="Times New Roman" w:hint="eastAsia"/>
              </w:rPr>
              <w:t>教学是一个需要倾心投入的低调的事业，多年来，孙元涛老师在教学中默默付出，从无刻意标榜什么，但是，无论是在浙江大学的现代教务管理系统的学生评教中，还是在民间的“查老师”</w:t>
            </w:r>
            <w:r>
              <w:rPr>
                <w:rFonts w:ascii="Times New Roman" w:hAnsi="Times New Roman" w:hint="eastAsia"/>
              </w:rPr>
              <w:t>APP</w:t>
            </w:r>
            <w:r>
              <w:rPr>
                <w:rFonts w:ascii="Times New Roman" w:hAnsi="Times New Roman" w:hint="eastAsia"/>
              </w:rPr>
              <w:t>中，孙元涛老师都得到了学生极大的肯定和热情的赞誉。他的课，也被学生赞为良心课、金牌课。</w:t>
            </w:r>
          </w:p>
          <w:p w:rsidR="0087310C" w:rsidRDefault="0087310C">
            <w:pPr>
              <w:spacing w:line="320" w:lineRule="atLeast"/>
              <w:rPr>
                <w:rFonts w:ascii="Times New Roman" w:hAnsi="Times New Roman"/>
                <w:sz w:val="21"/>
              </w:rPr>
            </w:pPr>
          </w:p>
        </w:tc>
      </w:tr>
      <w:tr w:rsidR="0087310C">
        <w:trPr>
          <w:trHeight w:val="5730"/>
        </w:trPr>
        <w:tc>
          <w:tcPr>
            <w:tcW w:w="9889" w:type="dxa"/>
            <w:gridSpan w:val="18"/>
            <w:tcBorders>
              <w:top w:val="single" w:sz="4" w:space="0" w:color="auto"/>
              <w:left w:val="single" w:sz="4" w:space="0" w:color="auto"/>
              <w:bottom w:val="single" w:sz="4" w:space="0" w:color="auto"/>
              <w:right w:val="single" w:sz="4" w:space="0" w:color="auto"/>
            </w:tcBorders>
          </w:tcPr>
          <w:p w:rsidR="0087310C" w:rsidRDefault="0087310C">
            <w:pPr>
              <w:spacing w:line="320" w:lineRule="atLeast"/>
              <w:rPr>
                <w:rFonts w:ascii="Times New Roman" w:hAnsi="Times New Roman"/>
              </w:rPr>
            </w:pPr>
            <w:r>
              <w:rPr>
                <w:rFonts w:ascii="Times New Roman"/>
                <w:b/>
              </w:rPr>
              <w:lastRenderedPageBreak/>
              <w:t>其他事迹介绍</w:t>
            </w:r>
            <w:r>
              <w:rPr>
                <w:rFonts w:ascii="Times New Roman"/>
              </w:rPr>
              <w:t>（</w:t>
            </w:r>
            <w:r>
              <w:rPr>
                <w:rFonts w:ascii="Times New Roman" w:hAnsi="Times New Roman"/>
              </w:rPr>
              <w:t>500</w:t>
            </w:r>
            <w:r>
              <w:rPr>
                <w:rFonts w:ascii="Times New Roman"/>
              </w:rPr>
              <w:t>字以内）</w:t>
            </w:r>
          </w:p>
          <w:p w:rsidR="0087310C" w:rsidRDefault="0087310C">
            <w:pPr>
              <w:spacing w:line="360" w:lineRule="auto"/>
              <w:ind w:firstLineChars="200" w:firstLine="480"/>
              <w:jc w:val="center"/>
              <w:rPr>
                <w:rFonts w:ascii="Times New Roman"/>
              </w:rPr>
            </w:pPr>
            <w:r>
              <w:rPr>
                <w:rFonts w:ascii="黑体" w:eastAsia="黑体" w:hAnsi="黑体" w:cs="黑体" w:hint="eastAsia"/>
              </w:rPr>
              <w:t>倾心倾力倾情做好班主任工作</w:t>
            </w:r>
          </w:p>
          <w:p w:rsidR="0087310C" w:rsidRDefault="0087310C">
            <w:pPr>
              <w:spacing w:line="360" w:lineRule="auto"/>
              <w:ind w:firstLineChars="200" w:firstLine="480"/>
              <w:rPr>
                <w:rFonts w:ascii="Times New Roman"/>
              </w:rPr>
            </w:pPr>
            <w:r>
              <w:rPr>
                <w:rFonts w:ascii="Times New Roman" w:hint="eastAsia"/>
              </w:rPr>
              <w:t>因工作投入，责任心强，孙元涛老师</w:t>
            </w:r>
            <w:r>
              <w:rPr>
                <w:rFonts w:ascii="Times New Roman" w:hint="eastAsia"/>
              </w:rPr>
              <w:t>2013</w:t>
            </w:r>
            <w:r>
              <w:rPr>
                <w:rFonts w:ascii="Times New Roman" w:hint="eastAsia"/>
              </w:rPr>
              <w:t>年刚刚访学回国，就被学院推荐到竺可桢学院担任人文社科班的班主任。身兼学院工会主席、教育学科党总支书记、教育学系副主任等多种职务，孙元涛老师以高度的责任感承担起了四年的班主任职责。四年中，孙元涛老师倾心倾力倾情付出，努力为学生创造发展的最佳生态，被评为浙江大学优秀班主任。</w:t>
            </w:r>
          </w:p>
          <w:p w:rsidR="0087310C" w:rsidRDefault="0087310C">
            <w:pPr>
              <w:numPr>
                <w:ilvl w:val="0"/>
                <w:numId w:val="4"/>
              </w:numPr>
              <w:spacing w:line="360" w:lineRule="auto"/>
              <w:ind w:firstLineChars="200" w:firstLine="480"/>
              <w:rPr>
                <w:rFonts w:ascii="楷体" w:eastAsia="楷体" w:hAnsi="楷体" w:cs="楷体"/>
              </w:rPr>
            </w:pPr>
            <w:r>
              <w:rPr>
                <w:rFonts w:ascii="楷体" w:eastAsia="楷体" w:hAnsi="楷体" w:cs="楷体" w:hint="eastAsia"/>
              </w:rPr>
              <w:t>以生为友，热情参与学生活动。为了鼓励学生积极参与集体活动，不断创新活动形式和提升活动品质，孙元涛老师经常亲自披挂上阵，积极参与学生组织的舞台演出活动。其中一次演出获得了竺院第一名的成绩；后来孙元涛老师又陪同学生上场，代表竺院参加全校的舞台剧演出。</w:t>
            </w:r>
          </w:p>
          <w:p w:rsidR="0087310C" w:rsidRDefault="0087310C">
            <w:pPr>
              <w:numPr>
                <w:ilvl w:val="0"/>
                <w:numId w:val="4"/>
              </w:numPr>
              <w:spacing w:line="360" w:lineRule="auto"/>
              <w:ind w:firstLineChars="200" w:firstLine="480"/>
              <w:rPr>
                <w:rFonts w:ascii="楷体" w:eastAsia="楷体" w:hAnsi="楷体" w:cs="楷体"/>
              </w:rPr>
            </w:pPr>
            <w:r>
              <w:rPr>
                <w:rFonts w:ascii="楷体" w:eastAsia="楷体" w:hAnsi="楷体" w:cs="楷体" w:hint="eastAsia"/>
              </w:rPr>
              <w:t>创新师生交流方式，为师生关系增加暖意。学生刚进浙大时，有非常多的困惑。但是由于课程较为分散，经常组织班会不现实。为了深入了解学生的需求，帮助学生很好很快地适应大学生活，孙元涛老师创生出“与班主任共进午餐”活动，每周一次，每次邀请一个宿舍的同学，一起与班主任共进午餐，餐费由班主任支付。这一形式，坚持了很长时间，直到学生都能够游刃有余地应对大学生活才终止。</w:t>
            </w:r>
          </w:p>
          <w:p w:rsidR="0087310C" w:rsidRDefault="0087310C">
            <w:pPr>
              <w:numPr>
                <w:ilvl w:val="0"/>
                <w:numId w:val="4"/>
              </w:numPr>
              <w:spacing w:line="360" w:lineRule="auto"/>
              <w:ind w:firstLineChars="200" w:firstLine="480"/>
              <w:rPr>
                <w:rFonts w:ascii="楷体" w:eastAsia="楷体" w:hAnsi="楷体" w:cs="楷体"/>
              </w:rPr>
            </w:pPr>
            <w:r>
              <w:rPr>
                <w:rFonts w:ascii="楷体" w:eastAsia="楷体" w:hAnsi="楷体" w:cs="楷体" w:hint="eastAsia"/>
              </w:rPr>
              <w:t>倾尽全力为学生搭建平台。无论是专业上的帮助，还是生活上的付出，只要学生有困难，孙元涛老师从未推脱。他先后为学生申请赴海外留学、保送北大、人大等名校研究生，写了几十份推荐信。例如，由他推荐的高琳同学被牛津大学录取，攻读硕士学位。硕士期间又请孙元涛老师写推荐意见，获得了香港大学的全额博士生奖学金……</w:t>
            </w:r>
          </w:p>
          <w:p w:rsidR="0087310C" w:rsidRDefault="0087310C">
            <w:pPr>
              <w:spacing w:line="320" w:lineRule="atLeast"/>
              <w:rPr>
                <w:rFonts w:ascii="Times New Roman" w:hAnsi="Times New Roman"/>
                <w:b/>
              </w:rPr>
            </w:pPr>
          </w:p>
        </w:tc>
      </w:tr>
      <w:tr w:rsidR="0087310C">
        <w:trPr>
          <w:trHeight w:val="468"/>
        </w:trPr>
        <w:tc>
          <w:tcPr>
            <w:tcW w:w="9889" w:type="dxa"/>
            <w:gridSpan w:val="18"/>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ind w:leftChars="-1" w:left="-2" w:firstLine="1"/>
              <w:jc w:val="center"/>
              <w:rPr>
                <w:rFonts w:ascii="Times New Roman" w:hAnsi="Times New Roman"/>
                <w:b/>
                <w:bCs/>
                <w:sz w:val="28"/>
                <w:szCs w:val="28"/>
              </w:rPr>
            </w:pPr>
            <w:r>
              <w:rPr>
                <w:rFonts w:ascii="Times New Roman" w:hAnsi="宋体"/>
                <w:b/>
                <w:bCs/>
                <w:sz w:val="28"/>
                <w:szCs w:val="28"/>
              </w:rPr>
              <w:t>本科生院教育教学评估意见</w:t>
            </w:r>
          </w:p>
        </w:tc>
      </w:tr>
      <w:tr w:rsidR="0087310C">
        <w:trPr>
          <w:trHeight w:val="468"/>
        </w:trPr>
        <w:tc>
          <w:tcPr>
            <w:tcW w:w="9889" w:type="dxa"/>
            <w:gridSpan w:val="18"/>
            <w:tcBorders>
              <w:top w:val="single" w:sz="4" w:space="0" w:color="auto"/>
              <w:left w:val="single" w:sz="4" w:space="0" w:color="auto"/>
              <w:bottom w:val="single" w:sz="4" w:space="0" w:color="auto"/>
              <w:right w:val="single" w:sz="4" w:space="0" w:color="auto"/>
            </w:tcBorders>
            <w:vAlign w:val="center"/>
          </w:tcPr>
          <w:p w:rsidR="0087310C" w:rsidRDefault="00F675F6">
            <w:pPr>
              <w:spacing w:line="320" w:lineRule="atLeast"/>
              <w:ind w:left="318"/>
              <w:jc w:val="left"/>
              <w:rPr>
                <w:rFonts w:ascii="Times New Roman" w:hAnsi="Times New Roman"/>
                <w:sz w:val="21"/>
              </w:rPr>
            </w:pPr>
            <w:r>
              <w:rPr>
                <w:rFonts w:ascii="Times New Roman" w:hAnsi="Times New Roman" w:hint="eastAsia"/>
                <w:sz w:val="21"/>
              </w:rPr>
              <w:t>请见附件</w:t>
            </w:r>
          </w:p>
          <w:p w:rsidR="0087310C" w:rsidRDefault="0087310C">
            <w:pPr>
              <w:spacing w:line="320" w:lineRule="atLeast"/>
              <w:ind w:left="318"/>
              <w:jc w:val="left"/>
              <w:rPr>
                <w:rFonts w:ascii="Times New Roman" w:hAnsi="Times New Roman"/>
                <w:sz w:val="21"/>
              </w:rPr>
            </w:pPr>
          </w:p>
          <w:p w:rsidR="0087310C" w:rsidRDefault="0087310C">
            <w:pPr>
              <w:spacing w:line="320" w:lineRule="atLeast"/>
              <w:ind w:left="318"/>
              <w:jc w:val="left"/>
              <w:rPr>
                <w:rFonts w:ascii="Times New Roman" w:hAnsi="Times New Roman"/>
                <w:sz w:val="21"/>
              </w:rPr>
            </w:pPr>
          </w:p>
          <w:p w:rsidR="0087310C" w:rsidRDefault="0087310C">
            <w:pPr>
              <w:spacing w:line="320" w:lineRule="atLeast"/>
              <w:ind w:left="318"/>
              <w:jc w:val="left"/>
              <w:rPr>
                <w:rFonts w:ascii="Times New Roman" w:hAnsi="Times New Roman"/>
                <w:sz w:val="21"/>
              </w:rPr>
            </w:pPr>
          </w:p>
          <w:p w:rsidR="0087310C" w:rsidRDefault="0087310C">
            <w:pPr>
              <w:spacing w:line="320" w:lineRule="atLeast"/>
              <w:ind w:left="318"/>
              <w:jc w:val="left"/>
              <w:rPr>
                <w:rFonts w:ascii="Times New Roman" w:hAnsi="Times New Roman"/>
                <w:sz w:val="21"/>
              </w:rPr>
            </w:pPr>
          </w:p>
          <w:p w:rsidR="0087310C" w:rsidRDefault="0087310C">
            <w:pPr>
              <w:spacing w:line="320" w:lineRule="atLeast"/>
              <w:ind w:left="318"/>
              <w:jc w:val="left"/>
              <w:rPr>
                <w:rFonts w:ascii="Times New Roman" w:hAnsi="Times New Roman"/>
                <w:sz w:val="21"/>
              </w:rPr>
            </w:pPr>
          </w:p>
          <w:p w:rsidR="0087310C" w:rsidRDefault="0087310C">
            <w:pPr>
              <w:spacing w:line="320" w:lineRule="atLeast"/>
              <w:ind w:left="318"/>
              <w:jc w:val="left"/>
              <w:rPr>
                <w:rFonts w:ascii="Times New Roman" w:hAnsi="Times New Roman"/>
                <w:sz w:val="21"/>
              </w:rPr>
            </w:pPr>
          </w:p>
          <w:p w:rsidR="0087310C" w:rsidRDefault="0087310C">
            <w:pPr>
              <w:spacing w:line="320" w:lineRule="atLeast"/>
              <w:ind w:left="318"/>
              <w:jc w:val="left"/>
              <w:rPr>
                <w:rFonts w:ascii="Times New Roman" w:hAnsi="Times New Roman"/>
                <w:sz w:val="21"/>
              </w:rPr>
            </w:pPr>
          </w:p>
          <w:p w:rsidR="0087310C" w:rsidRDefault="0087310C">
            <w:pPr>
              <w:ind w:firstLineChars="2146" w:firstLine="5171"/>
              <w:rPr>
                <w:rFonts w:ascii="Times New Roman" w:hAnsi="Times New Roman"/>
                <w:b/>
                <w:color w:val="000000"/>
              </w:rPr>
            </w:pPr>
            <w:r>
              <w:rPr>
                <w:rFonts w:ascii="Times New Roman"/>
                <w:b/>
                <w:bCs/>
                <w:color w:val="000000"/>
              </w:rPr>
              <w:t>负责人签名</w:t>
            </w:r>
            <w:r>
              <w:rPr>
                <w:rFonts w:ascii="Times New Roman"/>
                <w:b/>
                <w:color w:val="000000"/>
              </w:rPr>
              <w:t>：</w:t>
            </w:r>
            <w:r>
              <w:rPr>
                <w:rFonts w:ascii="Times New Roman" w:hAnsi="Times New Roman"/>
                <w:b/>
                <w:color w:val="000000"/>
              </w:rPr>
              <w:t xml:space="preserve">       </w:t>
            </w:r>
          </w:p>
          <w:p w:rsidR="0087310C" w:rsidRDefault="0087310C">
            <w:pPr>
              <w:ind w:firstLineChars="2345" w:firstLine="5650"/>
              <w:rPr>
                <w:rFonts w:ascii="Times New Roman" w:hAnsi="Times New Roman"/>
                <w:b/>
                <w:bCs/>
                <w:color w:val="000000"/>
              </w:rPr>
            </w:pPr>
            <w:r>
              <w:rPr>
                <w:rFonts w:ascii="Times New Roman"/>
                <w:b/>
                <w:bCs/>
                <w:color w:val="000000"/>
              </w:rPr>
              <w:t>公</w:t>
            </w:r>
            <w:r>
              <w:rPr>
                <w:rFonts w:ascii="Times New Roman" w:hAnsi="Times New Roman"/>
                <w:b/>
                <w:bCs/>
                <w:color w:val="000000"/>
              </w:rPr>
              <w:t xml:space="preserve">  </w:t>
            </w:r>
            <w:r>
              <w:rPr>
                <w:rFonts w:ascii="Times New Roman"/>
                <w:b/>
                <w:bCs/>
                <w:color w:val="000000"/>
              </w:rPr>
              <w:t>章</w:t>
            </w:r>
            <w:r>
              <w:rPr>
                <w:rFonts w:ascii="Times New Roman" w:hAnsi="Times New Roman"/>
                <w:b/>
                <w:bCs/>
                <w:color w:val="000000"/>
              </w:rPr>
              <w:t xml:space="preserve">      </w:t>
            </w:r>
          </w:p>
          <w:p w:rsidR="0087310C" w:rsidRDefault="0087310C">
            <w:pPr>
              <w:spacing w:line="320" w:lineRule="atLeast"/>
              <w:ind w:leftChars="-1" w:left="-2" w:firstLine="1"/>
              <w:jc w:val="center"/>
              <w:rPr>
                <w:rFonts w:ascii="Times New Roman" w:hAnsi="Times New Roman"/>
                <w:sz w:val="21"/>
              </w:rPr>
            </w:pPr>
            <w:r>
              <w:rPr>
                <w:rFonts w:ascii="Times New Roman" w:hAnsi="Times New Roman"/>
                <w:b/>
                <w:color w:val="000000"/>
              </w:rPr>
              <w:t xml:space="preserve">                             </w:t>
            </w:r>
            <w:r>
              <w:rPr>
                <w:rFonts w:ascii="Times New Roman"/>
                <w:b/>
                <w:color w:val="000000"/>
              </w:rPr>
              <w:t>年　　月　　日</w:t>
            </w:r>
          </w:p>
        </w:tc>
      </w:tr>
      <w:tr w:rsidR="0087310C">
        <w:trPr>
          <w:trHeight w:val="468"/>
        </w:trPr>
        <w:tc>
          <w:tcPr>
            <w:tcW w:w="9889" w:type="dxa"/>
            <w:gridSpan w:val="18"/>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ind w:leftChars="-1" w:left="-2" w:firstLine="1"/>
              <w:jc w:val="center"/>
              <w:rPr>
                <w:rFonts w:ascii="Times New Roman" w:hAnsi="Times New Roman"/>
                <w:b/>
                <w:bCs/>
                <w:sz w:val="28"/>
                <w:szCs w:val="28"/>
              </w:rPr>
            </w:pPr>
            <w:r>
              <w:rPr>
                <w:rFonts w:ascii="Times New Roman" w:hAnsi="宋体"/>
                <w:b/>
                <w:bCs/>
                <w:sz w:val="28"/>
                <w:szCs w:val="28"/>
              </w:rPr>
              <w:lastRenderedPageBreak/>
              <w:t>研究生院教育教学评估意见</w:t>
            </w:r>
          </w:p>
        </w:tc>
      </w:tr>
      <w:tr w:rsidR="0087310C">
        <w:trPr>
          <w:trHeight w:val="468"/>
        </w:trPr>
        <w:tc>
          <w:tcPr>
            <w:tcW w:w="9889" w:type="dxa"/>
            <w:gridSpan w:val="18"/>
            <w:tcBorders>
              <w:top w:val="single" w:sz="4" w:space="0" w:color="auto"/>
              <w:left w:val="single" w:sz="4" w:space="0" w:color="auto"/>
              <w:bottom w:val="single" w:sz="4" w:space="0" w:color="auto"/>
              <w:right w:val="single" w:sz="4" w:space="0" w:color="auto"/>
            </w:tcBorders>
            <w:vAlign w:val="center"/>
          </w:tcPr>
          <w:p w:rsidR="0087310C" w:rsidRDefault="00F675F6">
            <w:pPr>
              <w:spacing w:line="320" w:lineRule="atLeast"/>
              <w:ind w:left="318"/>
              <w:rPr>
                <w:rFonts w:ascii="Times New Roman" w:hAnsi="Times New Roman"/>
                <w:sz w:val="21"/>
              </w:rPr>
            </w:pPr>
            <w:r>
              <w:rPr>
                <w:rFonts w:ascii="Times New Roman" w:hAnsi="Times New Roman" w:hint="eastAsia"/>
                <w:sz w:val="21"/>
              </w:rPr>
              <w:t>请见附件</w:t>
            </w:r>
          </w:p>
          <w:p w:rsidR="0087310C" w:rsidRDefault="0087310C">
            <w:pPr>
              <w:spacing w:line="320" w:lineRule="atLeast"/>
              <w:ind w:left="318"/>
              <w:rPr>
                <w:rFonts w:ascii="Times New Roman" w:hAnsi="Times New Roman"/>
                <w:sz w:val="21"/>
              </w:rPr>
            </w:pPr>
          </w:p>
          <w:p w:rsidR="0087310C" w:rsidRDefault="0087310C">
            <w:pPr>
              <w:spacing w:line="320" w:lineRule="atLeast"/>
              <w:ind w:left="318"/>
              <w:rPr>
                <w:rFonts w:ascii="Times New Roman" w:hAnsi="Times New Roman"/>
                <w:sz w:val="21"/>
              </w:rPr>
            </w:pPr>
          </w:p>
          <w:p w:rsidR="0087310C" w:rsidRDefault="0087310C">
            <w:pPr>
              <w:spacing w:line="320" w:lineRule="atLeast"/>
              <w:ind w:left="318"/>
              <w:rPr>
                <w:rFonts w:ascii="Times New Roman" w:hAnsi="Times New Roman"/>
                <w:sz w:val="21"/>
              </w:rPr>
            </w:pPr>
          </w:p>
          <w:p w:rsidR="0087310C" w:rsidRDefault="0087310C">
            <w:pPr>
              <w:spacing w:line="320" w:lineRule="atLeast"/>
              <w:ind w:left="318"/>
              <w:rPr>
                <w:rFonts w:ascii="Times New Roman" w:hAnsi="Times New Roman"/>
                <w:sz w:val="21"/>
              </w:rPr>
            </w:pPr>
          </w:p>
          <w:p w:rsidR="0087310C" w:rsidRDefault="0087310C">
            <w:pPr>
              <w:spacing w:line="320" w:lineRule="atLeast"/>
              <w:ind w:left="318"/>
              <w:rPr>
                <w:rFonts w:ascii="Times New Roman" w:hAnsi="Times New Roman"/>
                <w:sz w:val="21"/>
              </w:rPr>
            </w:pPr>
          </w:p>
          <w:p w:rsidR="0087310C" w:rsidRDefault="0087310C">
            <w:pPr>
              <w:spacing w:line="320" w:lineRule="atLeast"/>
              <w:ind w:left="318"/>
              <w:rPr>
                <w:rFonts w:ascii="Times New Roman" w:hAnsi="Times New Roman"/>
                <w:sz w:val="21"/>
              </w:rPr>
            </w:pPr>
          </w:p>
          <w:p w:rsidR="0087310C" w:rsidRDefault="0087310C">
            <w:pPr>
              <w:spacing w:line="320" w:lineRule="atLeast"/>
              <w:ind w:left="318"/>
              <w:rPr>
                <w:rFonts w:ascii="Times New Roman" w:hAnsi="Times New Roman"/>
                <w:sz w:val="21"/>
              </w:rPr>
            </w:pPr>
          </w:p>
          <w:p w:rsidR="0087310C" w:rsidRDefault="0087310C">
            <w:pPr>
              <w:spacing w:line="320" w:lineRule="atLeast"/>
              <w:ind w:left="318"/>
              <w:rPr>
                <w:rFonts w:ascii="Times New Roman" w:hAnsi="Times New Roman"/>
                <w:sz w:val="21"/>
              </w:rPr>
            </w:pPr>
          </w:p>
          <w:p w:rsidR="0087310C" w:rsidRDefault="0087310C">
            <w:pPr>
              <w:spacing w:line="320" w:lineRule="atLeast"/>
              <w:ind w:left="318"/>
              <w:rPr>
                <w:rFonts w:ascii="Times New Roman" w:hAnsi="Times New Roman"/>
                <w:sz w:val="21"/>
              </w:rPr>
            </w:pPr>
          </w:p>
          <w:p w:rsidR="0087310C" w:rsidRDefault="0087310C">
            <w:pPr>
              <w:spacing w:line="320" w:lineRule="atLeast"/>
              <w:ind w:left="318"/>
              <w:rPr>
                <w:rFonts w:ascii="Times New Roman" w:hAnsi="Times New Roman"/>
                <w:sz w:val="21"/>
              </w:rPr>
            </w:pPr>
          </w:p>
          <w:p w:rsidR="0087310C" w:rsidRDefault="0087310C">
            <w:pPr>
              <w:spacing w:line="320" w:lineRule="atLeast"/>
              <w:ind w:left="318"/>
              <w:rPr>
                <w:rFonts w:ascii="Times New Roman" w:hAnsi="Times New Roman"/>
                <w:sz w:val="21"/>
              </w:rPr>
            </w:pPr>
          </w:p>
          <w:p w:rsidR="0087310C" w:rsidRDefault="0087310C">
            <w:pPr>
              <w:ind w:firstLineChars="2146" w:firstLine="5171"/>
              <w:rPr>
                <w:rFonts w:ascii="Times New Roman" w:hAnsi="Times New Roman"/>
                <w:b/>
                <w:color w:val="000000"/>
              </w:rPr>
            </w:pPr>
            <w:r>
              <w:rPr>
                <w:rFonts w:ascii="Times New Roman"/>
                <w:b/>
                <w:bCs/>
                <w:color w:val="000000"/>
              </w:rPr>
              <w:t>负责人签名</w:t>
            </w:r>
            <w:r>
              <w:rPr>
                <w:rFonts w:ascii="Times New Roman"/>
                <w:b/>
                <w:color w:val="000000"/>
              </w:rPr>
              <w:t>：</w:t>
            </w:r>
            <w:r>
              <w:rPr>
                <w:rFonts w:ascii="Times New Roman" w:hAnsi="Times New Roman"/>
                <w:b/>
                <w:color w:val="000000"/>
              </w:rPr>
              <w:t xml:space="preserve">       </w:t>
            </w:r>
          </w:p>
          <w:p w:rsidR="0087310C" w:rsidRDefault="0087310C">
            <w:pPr>
              <w:ind w:firstLineChars="2345" w:firstLine="5650"/>
              <w:rPr>
                <w:rFonts w:ascii="Times New Roman" w:hAnsi="Times New Roman"/>
                <w:b/>
                <w:bCs/>
                <w:color w:val="000000"/>
              </w:rPr>
            </w:pPr>
            <w:r>
              <w:rPr>
                <w:rFonts w:ascii="Times New Roman"/>
                <w:b/>
                <w:bCs/>
                <w:color w:val="000000"/>
              </w:rPr>
              <w:t>公</w:t>
            </w:r>
            <w:r>
              <w:rPr>
                <w:rFonts w:ascii="Times New Roman" w:hAnsi="Times New Roman"/>
                <w:b/>
                <w:bCs/>
                <w:color w:val="000000"/>
              </w:rPr>
              <w:t xml:space="preserve">  </w:t>
            </w:r>
            <w:r>
              <w:rPr>
                <w:rFonts w:ascii="Times New Roman"/>
                <w:b/>
                <w:bCs/>
                <w:color w:val="000000"/>
              </w:rPr>
              <w:t>章</w:t>
            </w:r>
            <w:r>
              <w:rPr>
                <w:rFonts w:ascii="Times New Roman" w:hAnsi="Times New Roman"/>
                <w:b/>
                <w:bCs/>
                <w:color w:val="000000"/>
              </w:rPr>
              <w:t xml:space="preserve">      </w:t>
            </w:r>
          </w:p>
          <w:p w:rsidR="0087310C" w:rsidRDefault="0087310C">
            <w:pPr>
              <w:spacing w:line="320" w:lineRule="atLeast"/>
              <w:ind w:leftChars="-1" w:left="-2" w:firstLine="1"/>
              <w:jc w:val="center"/>
              <w:rPr>
                <w:rFonts w:ascii="Times New Roman" w:hAnsi="Times New Roman"/>
                <w:b/>
                <w:color w:val="000000"/>
              </w:rPr>
            </w:pPr>
            <w:r>
              <w:rPr>
                <w:rFonts w:ascii="Times New Roman" w:hAnsi="Times New Roman"/>
                <w:b/>
                <w:color w:val="000000"/>
              </w:rPr>
              <w:t xml:space="preserve">                             </w:t>
            </w:r>
            <w:r>
              <w:rPr>
                <w:rFonts w:ascii="Times New Roman"/>
                <w:b/>
                <w:color w:val="000000"/>
              </w:rPr>
              <w:t>年　　月　　日</w:t>
            </w:r>
          </w:p>
        </w:tc>
      </w:tr>
      <w:tr w:rsidR="0087310C">
        <w:trPr>
          <w:trHeight w:val="473"/>
        </w:trPr>
        <w:tc>
          <w:tcPr>
            <w:tcW w:w="9889" w:type="dxa"/>
            <w:gridSpan w:val="18"/>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ind w:left="1" w:hanging="1"/>
              <w:jc w:val="center"/>
              <w:rPr>
                <w:rFonts w:ascii="Times New Roman" w:hAnsi="Times New Roman"/>
              </w:rPr>
            </w:pPr>
            <w:r>
              <w:rPr>
                <w:rFonts w:ascii="Times New Roman" w:hAnsi="宋体"/>
                <w:b/>
                <w:bCs/>
                <w:sz w:val="28"/>
                <w:szCs w:val="28"/>
              </w:rPr>
              <w:t>所在院系（单位）推荐意见</w:t>
            </w:r>
          </w:p>
        </w:tc>
      </w:tr>
      <w:tr w:rsidR="0087310C">
        <w:trPr>
          <w:trHeight w:val="7701"/>
        </w:trPr>
        <w:tc>
          <w:tcPr>
            <w:tcW w:w="9889" w:type="dxa"/>
            <w:gridSpan w:val="18"/>
            <w:tcBorders>
              <w:top w:val="single" w:sz="4" w:space="0" w:color="auto"/>
              <w:left w:val="single" w:sz="4" w:space="0" w:color="auto"/>
              <w:bottom w:val="single" w:sz="4" w:space="0" w:color="auto"/>
              <w:right w:val="single" w:sz="4" w:space="0" w:color="auto"/>
            </w:tcBorders>
            <w:vAlign w:val="center"/>
          </w:tcPr>
          <w:p w:rsidR="0087310C" w:rsidRDefault="00232C4A" w:rsidP="00232C4A">
            <w:pPr>
              <w:spacing w:line="320" w:lineRule="atLeast"/>
              <w:ind w:firstLineChars="200" w:firstLine="420"/>
              <w:rPr>
                <w:rFonts w:ascii="Times New Roman" w:hAnsi="Times New Roman"/>
                <w:sz w:val="21"/>
              </w:rPr>
            </w:pPr>
            <w:r>
              <w:rPr>
                <w:rFonts w:ascii="Times New Roman" w:hAnsi="Times New Roman" w:hint="eastAsia"/>
                <w:sz w:val="21"/>
              </w:rPr>
              <w:t>孙元涛老师系教育学院院长助理，教育学科党总支书记，教育学系副主任，求是青年学者，博士生导师。多年来，孙元涛老师始终站在教学一线，视教学为第一要务，教学业绩非常突出。他所承担的研究生课程，全部获评满绩</w:t>
            </w:r>
            <w:r>
              <w:rPr>
                <w:rFonts w:ascii="Times New Roman" w:hAnsi="Times New Roman" w:hint="eastAsia"/>
                <w:sz w:val="21"/>
              </w:rPr>
              <w:t>5</w:t>
            </w:r>
            <w:r>
              <w:rPr>
                <w:rFonts w:ascii="Times New Roman" w:hAnsi="Times New Roman" w:hint="eastAsia"/>
                <w:sz w:val="21"/>
              </w:rPr>
              <w:t>分，优秀率</w:t>
            </w:r>
            <w:r>
              <w:rPr>
                <w:rFonts w:ascii="Times New Roman" w:hAnsi="Times New Roman" w:hint="eastAsia"/>
                <w:sz w:val="21"/>
              </w:rPr>
              <w:t>1</w:t>
            </w:r>
            <w:r>
              <w:rPr>
                <w:rFonts w:ascii="Times New Roman" w:hAnsi="Times New Roman"/>
                <w:sz w:val="21"/>
              </w:rPr>
              <w:t>00</w:t>
            </w:r>
            <w:r>
              <w:rPr>
                <w:rFonts w:ascii="Times New Roman" w:hAnsi="Times New Roman" w:hint="eastAsia"/>
                <w:sz w:val="21"/>
              </w:rPr>
              <w:t>%</w:t>
            </w:r>
            <w:r>
              <w:rPr>
                <w:rFonts w:ascii="Times New Roman" w:hAnsi="Times New Roman" w:hint="eastAsia"/>
                <w:sz w:val="21"/>
              </w:rPr>
              <w:t>；他所承担的本科生课程，除一次被评为良好之外，其余全部是优秀，优秀率近</w:t>
            </w:r>
            <w:r>
              <w:rPr>
                <w:rFonts w:ascii="Times New Roman" w:hAnsi="Times New Roman" w:hint="eastAsia"/>
                <w:sz w:val="21"/>
              </w:rPr>
              <w:t>1</w:t>
            </w:r>
            <w:r>
              <w:rPr>
                <w:rFonts w:ascii="Times New Roman" w:hAnsi="Times New Roman"/>
                <w:sz w:val="21"/>
              </w:rPr>
              <w:t>00</w:t>
            </w:r>
            <w:r>
              <w:rPr>
                <w:rFonts w:ascii="Times New Roman" w:hAnsi="Times New Roman" w:hint="eastAsia"/>
                <w:sz w:val="21"/>
              </w:rPr>
              <w:t>%</w:t>
            </w:r>
            <w:r>
              <w:rPr>
                <w:rFonts w:ascii="Times New Roman" w:hAnsi="Times New Roman" w:hint="eastAsia"/>
                <w:sz w:val="21"/>
              </w:rPr>
              <w:t>。在浙江大学“查老师”</w:t>
            </w:r>
            <w:r>
              <w:rPr>
                <w:rFonts w:ascii="Times New Roman" w:hAnsi="Times New Roman" w:hint="eastAsia"/>
                <w:sz w:val="21"/>
              </w:rPr>
              <w:t>A</w:t>
            </w:r>
            <w:r>
              <w:rPr>
                <w:rFonts w:ascii="Times New Roman" w:hAnsi="Times New Roman"/>
                <w:sz w:val="21"/>
              </w:rPr>
              <w:t>PP</w:t>
            </w:r>
            <w:r>
              <w:rPr>
                <w:rFonts w:ascii="Times New Roman" w:hAnsi="Times New Roman" w:hint="eastAsia"/>
                <w:sz w:val="21"/>
              </w:rPr>
              <w:t>平台上，孙元涛老师的课程被学生评为金牌课，他本人被学生评价为“温暖的老师”。其得分长期高居教育学科第一名的位置。这样的教学业绩，与他一直以来坚持教书育人、立德树人，坚持精心钻研教学艺术，不断改进教育教学方法是分不开的。</w:t>
            </w:r>
            <w:r w:rsidR="006D5D34">
              <w:rPr>
                <w:rFonts w:ascii="Times New Roman" w:hAnsi="Times New Roman" w:hint="eastAsia"/>
                <w:sz w:val="21"/>
              </w:rPr>
              <w:t>由于教学业绩突出，孙元涛老师多次获得学校优质教学奖，学院本科优质教学奖</w:t>
            </w:r>
            <w:r w:rsidR="00FF2383">
              <w:rPr>
                <w:rFonts w:ascii="Times New Roman" w:hAnsi="Times New Roman" w:hint="eastAsia"/>
                <w:sz w:val="21"/>
              </w:rPr>
              <w:t>、师德先进</w:t>
            </w:r>
            <w:r w:rsidR="006D5D34">
              <w:rPr>
                <w:rFonts w:ascii="Times New Roman" w:hAnsi="Times New Roman" w:hint="eastAsia"/>
                <w:sz w:val="21"/>
              </w:rPr>
              <w:t>等。</w:t>
            </w:r>
          </w:p>
          <w:p w:rsidR="00232C4A" w:rsidRPr="00232C4A" w:rsidRDefault="00232C4A" w:rsidP="00232C4A">
            <w:pPr>
              <w:spacing w:line="320" w:lineRule="atLeast"/>
              <w:ind w:firstLineChars="200" w:firstLine="420"/>
              <w:rPr>
                <w:rFonts w:ascii="Times New Roman" w:hAnsi="Times New Roman"/>
                <w:sz w:val="21"/>
              </w:rPr>
            </w:pPr>
            <w:r>
              <w:rPr>
                <w:rFonts w:ascii="Times New Roman" w:hAnsi="Times New Roman" w:hint="eastAsia"/>
                <w:sz w:val="21"/>
              </w:rPr>
              <w:t>孙元涛老师</w:t>
            </w:r>
            <w:r w:rsidR="006D5D34">
              <w:rPr>
                <w:rFonts w:ascii="Times New Roman" w:hAnsi="Times New Roman" w:hint="eastAsia"/>
                <w:sz w:val="21"/>
              </w:rPr>
              <w:t>不仅坚持教学育人，更注重在日常的师生交往中对学生施以积极影响。他的办公室，经常是本科生、研究生寻求帮助的场所。他也</w:t>
            </w:r>
            <w:r w:rsidR="00FF2383">
              <w:rPr>
                <w:rFonts w:ascii="Times New Roman" w:hAnsi="Times New Roman" w:hint="eastAsia"/>
                <w:sz w:val="21"/>
              </w:rPr>
              <w:t>始终坚持</w:t>
            </w:r>
            <w:r w:rsidR="006D5D34">
              <w:rPr>
                <w:rFonts w:ascii="Times New Roman" w:hAnsi="Times New Roman" w:hint="eastAsia"/>
                <w:sz w:val="21"/>
              </w:rPr>
              <w:t>为学生出国交流</w:t>
            </w:r>
            <w:r w:rsidR="00FF2383">
              <w:rPr>
                <w:rFonts w:ascii="Times New Roman" w:hAnsi="Times New Roman" w:hint="eastAsia"/>
                <w:sz w:val="21"/>
              </w:rPr>
              <w:t>、教育实习、论文写作等，提供非常认真细致的指导。</w:t>
            </w:r>
            <w:r w:rsidR="006D5D34">
              <w:rPr>
                <w:rFonts w:ascii="Times New Roman" w:hAnsi="Times New Roman" w:hint="eastAsia"/>
                <w:sz w:val="21"/>
              </w:rPr>
              <w:t>由于责任心强，工作扎实，孙元涛老师被推荐为竺可桢学院人文社科</w:t>
            </w:r>
            <w:r w:rsidR="006D5D34">
              <w:rPr>
                <w:rFonts w:ascii="Times New Roman" w:hAnsi="Times New Roman" w:hint="eastAsia"/>
                <w:sz w:val="21"/>
              </w:rPr>
              <w:t>1</w:t>
            </w:r>
            <w:r w:rsidR="006D5D34">
              <w:rPr>
                <w:rFonts w:ascii="Times New Roman" w:hAnsi="Times New Roman"/>
                <w:sz w:val="21"/>
              </w:rPr>
              <w:t>301</w:t>
            </w:r>
            <w:r w:rsidR="006D5D34">
              <w:rPr>
                <w:rFonts w:ascii="Times New Roman" w:hAnsi="Times New Roman" w:hint="eastAsia"/>
                <w:sz w:val="21"/>
              </w:rPr>
              <w:t>班的班主任，为了深入了解学生的学习、生活需求，他深入学生宿舍座谈，邀请学生共进午餐，甚至亲自参加学生的舞台表演。在担任班主任工作的第一年，就被评为浙江大学优秀班主任。</w:t>
            </w:r>
          </w:p>
          <w:p w:rsidR="0087310C" w:rsidRDefault="00FF2383" w:rsidP="00FF2383">
            <w:pPr>
              <w:spacing w:line="320" w:lineRule="atLeast"/>
              <w:ind w:firstLineChars="200" w:firstLine="420"/>
              <w:rPr>
                <w:rFonts w:ascii="Times New Roman" w:hAnsi="Times New Roman"/>
                <w:sz w:val="21"/>
              </w:rPr>
            </w:pPr>
            <w:r>
              <w:rPr>
                <w:rFonts w:ascii="Times New Roman" w:hAnsi="Times New Roman" w:hint="eastAsia"/>
                <w:sz w:val="21"/>
              </w:rPr>
              <w:t>孙元涛老师在不断优化教育教学的同时，始终向其他青年老师开放课堂，并且在基层教学组织的教学研讨中发挥了重要的作用，多次受邀在学院的教育教学研讨中做专题发言。</w:t>
            </w:r>
          </w:p>
          <w:p w:rsidR="0087310C" w:rsidRDefault="00FF2383" w:rsidP="00FF2383">
            <w:pPr>
              <w:spacing w:line="320" w:lineRule="atLeast"/>
              <w:ind w:firstLineChars="200" w:firstLine="420"/>
              <w:rPr>
                <w:rFonts w:ascii="Times New Roman" w:hAnsi="Times New Roman"/>
                <w:sz w:val="21"/>
              </w:rPr>
            </w:pPr>
            <w:r>
              <w:rPr>
                <w:rFonts w:ascii="Times New Roman" w:hAnsi="Times New Roman" w:hint="eastAsia"/>
                <w:sz w:val="21"/>
              </w:rPr>
              <w:t>综上所述，孙元涛老师注重立德树人，师德师风高尚，教学业绩突出。学院郑重推荐其参加浙江大学永平奖教金评选。</w:t>
            </w:r>
          </w:p>
          <w:p w:rsidR="0087310C" w:rsidRDefault="0087310C">
            <w:pPr>
              <w:spacing w:line="320" w:lineRule="atLeast"/>
              <w:ind w:left="318"/>
              <w:rPr>
                <w:rFonts w:ascii="Times New Roman" w:hAnsi="Times New Roman"/>
                <w:sz w:val="21"/>
              </w:rPr>
            </w:pPr>
          </w:p>
          <w:p w:rsidR="0087310C" w:rsidRDefault="0087310C">
            <w:pPr>
              <w:spacing w:line="320" w:lineRule="atLeast"/>
              <w:ind w:left="318"/>
              <w:rPr>
                <w:rFonts w:ascii="Times New Roman" w:hAnsi="Times New Roman"/>
                <w:sz w:val="21"/>
              </w:rPr>
            </w:pPr>
          </w:p>
          <w:p w:rsidR="0087310C" w:rsidRDefault="0087310C">
            <w:pPr>
              <w:spacing w:line="320" w:lineRule="atLeast"/>
              <w:ind w:left="318"/>
              <w:rPr>
                <w:rFonts w:ascii="Times New Roman" w:hAnsi="Times New Roman"/>
                <w:sz w:val="21"/>
              </w:rPr>
            </w:pPr>
          </w:p>
          <w:p w:rsidR="0087310C" w:rsidRDefault="0087310C">
            <w:pPr>
              <w:ind w:firstLineChars="2146" w:firstLine="5171"/>
              <w:rPr>
                <w:rFonts w:ascii="Times New Roman" w:hAnsi="Times New Roman"/>
                <w:b/>
                <w:color w:val="000000"/>
              </w:rPr>
            </w:pPr>
            <w:r>
              <w:rPr>
                <w:rFonts w:ascii="Times New Roman"/>
                <w:b/>
                <w:bCs/>
                <w:color w:val="000000"/>
              </w:rPr>
              <w:t>负责人签名</w:t>
            </w:r>
            <w:r>
              <w:rPr>
                <w:rFonts w:ascii="Times New Roman"/>
                <w:b/>
                <w:color w:val="000000"/>
              </w:rPr>
              <w:t>：</w:t>
            </w:r>
            <w:r>
              <w:rPr>
                <w:rFonts w:ascii="Times New Roman" w:hAnsi="Times New Roman"/>
                <w:b/>
                <w:color w:val="000000"/>
              </w:rPr>
              <w:t xml:space="preserve">       </w:t>
            </w:r>
          </w:p>
          <w:p w:rsidR="0087310C" w:rsidRDefault="0087310C">
            <w:pPr>
              <w:ind w:firstLineChars="2345" w:firstLine="5650"/>
              <w:rPr>
                <w:rFonts w:ascii="Times New Roman" w:hAnsi="Times New Roman"/>
                <w:b/>
                <w:bCs/>
                <w:color w:val="000000"/>
              </w:rPr>
            </w:pPr>
            <w:r>
              <w:rPr>
                <w:rFonts w:ascii="Times New Roman"/>
                <w:b/>
                <w:bCs/>
                <w:color w:val="000000"/>
              </w:rPr>
              <w:t>公</w:t>
            </w:r>
            <w:r>
              <w:rPr>
                <w:rFonts w:ascii="Times New Roman" w:hAnsi="Times New Roman"/>
                <w:b/>
                <w:bCs/>
                <w:color w:val="000000"/>
              </w:rPr>
              <w:t xml:space="preserve">  </w:t>
            </w:r>
            <w:r>
              <w:rPr>
                <w:rFonts w:ascii="Times New Roman"/>
                <w:b/>
                <w:bCs/>
                <w:color w:val="000000"/>
              </w:rPr>
              <w:t>章</w:t>
            </w:r>
            <w:r>
              <w:rPr>
                <w:rFonts w:ascii="Times New Roman" w:hAnsi="Times New Roman"/>
                <w:b/>
                <w:bCs/>
                <w:color w:val="000000"/>
              </w:rPr>
              <w:t xml:space="preserve">      </w:t>
            </w:r>
          </w:p>
          <w:p w:rsidR="0087310C" w:rsidRDefault="0087310C">
            <w:pPr>
              <w:tabs>
                <w:tab w:val="left" w:pos="5187"/>
              </w:tabs>
              <w:spacing w:line="320" w:lineRule="atLeast"/>
              <w:ind w:firstLineChars="2350" w:firstLine="5662"/>
              <w:rPr>
                <w:rFonts w:ascii="Times New Roman" w:hAnsi="Times New Roman"/>
                <w:sz w:val="21"/>
              </w:rPr>
            </w:pPr>
            <w:r>
              <w:rPr>
                <w:rFonts w:ascii="Times New Roman"/>
                <w:b/>
                <w:color w:val="000000"/>
              </w:rPr>
              <w:t>年　　月　　日</w:t>
            </w:r>
          </w:p>
        </w:tc>
      </w:tr>
      <w:tr w:rsidR="0087310C">
        <w:trPr>
          <w:trHeight w:val="450"/>
        </w:trPr>
        <w:tc>
          <w:tcPr>
            <w:tcW w:w="9889" w:type="dxa"/>
            <w:gridSpan w:val="18"/>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ind w:leftChars="-1" w:left="-2" w:firstLine="1"/>
              <w:jc w:val="center"/>
              <w:rPr>
                <w:rFonts w:ascii="Times New Roman" w:hAnsi="Times New Roman"/>
                <w:sz w:val="21"/>
              </w:rPr>
            </w:pPr>
            <w:r>
              <w:rPr>
                <w:rFonts w:ascii="Times New Roman" w:hAnsi="宋体"/>
                <w:b/>
                <w:bCs/>
                <w:sz w:val="28"/>
                <w:szCs w:val="28"/>
              </w:rPr>
              <w:lastRenderedPageBreak/>
              <w:t>学部（学工部门）综合推荐意见</w:t>
            </w:r>
          </w:p>
        </w:tc>
      </w:tr>
      <w:tr w:rsidR="0087310C">
        <w:trPr>
          <w:trHeight w:val="6273"/>
        </w:trPr>
        <w:tc>
          <w:tcPr>
            <w:tcW w:w="9889" w:type="dxa"/>
            <w:gridSpan w:val="18"/>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ind w:left="318"/>
              <w:rPr>
                <w:rFonts w:ascii="Times New Roman" w:hAnsi="Times New Roman"/>
                <w:sz w:val="21"/>
              </w:rPr>
            </w:pPr>
          </w:p>
          <w:p w:rsidR="0087310C" w:rsidRDefault="0087310C">
            <w:pPr>
              <w:spacing w:line="320" w:lineRule="atLeast"/>
              <w:ind w:left="318"/>
              <w:rPr>
                <w:rFonts w:ascii="Times New Roman" w:hAnsi="Times New Roman"/>
                <w:sz w:val="21"/>
              </w:rPr>
            </w:pPr>
          </w:p>
          <w:p w:rsidR="0087310C" w:rsidRDefault="0087310C">
            <w:pPr>
              <w:spacing w:line="320" w:lineRule="atLeast"/>
              <w:ind w:left="318"/>
              <w:rPr>
                <w:rFonts w:ascii="Times New Roman" w:hAnsi="Times New Roman"/>
                <w:sz w:val="21"/>
              </w:rPr>
            </w:pPr>
          </w:p>
          <w:p w:rsidR="0087310C" w:rsidRDefault="0087310C">
            <w:pPr>
              <w:spacing w:line="320" w:lineRule="atLeast"/>
              <w:ind w:left="318"/>
              <w:rPr>
                <w:rFonts w:ascii="Times New Roman" w:hAnsi="Times New Roman"/>
                <w:sz w:val="21"/>
              </w:rPr>
            </w:pPr>
          </w:p>
          <w:p w:rsidR="0087310C" w:rsidRDefault="0087310C">
            <w:pPr>
              <w:spacing w:line="320" w:lineRule="atLeast"/>
              <w:ind w:left="318"/>
              <w:rPr>
                <w:rFonts w:ascii="Times New Roman" w:hAnsi="Times New Roman"/>
                <w:sz w:val="21"/>
              </w:rPr>
            </w:pPr>
          </w:p>
          <w:p w:rsidR="0087310C" w:rsidRDefault="0087310C">
            <w:pPr>
              <w:spacing w:line="320" w:lineRule="atLeast"/>
              <w:ind w:left="318"/>
              <w:rPr>
                <w:rFonts w:ascii="Times New Roman" w:hAnsi="Times New Roman"/>
                <w:sz w:val="21"/>
              </w:rPr>
            </w:pPr>
          </w:p>
          <w:p w:rsidR="0087310C" w:rsidRDefault="0087310C">
            <w:pPr>
              <w:spacing w:line="320" w:lineRule="atLeast"/>
              <w:ind w:left="318"/>
              <w:rPr>
                <w:rFonts w:ascii="Times New Roman" w:hAnsi="Times New Roman"/>
                <w:sz w:val="21"/>
              </w:rPr>
            </w:pPr>
          </w:p>
          <w:p w:rsidR="0087310C" w:rsidRDefault="0087310C">
            <w:pPr>
              <w:spacing w:line="320" w:lineRule="atLeast"/>
              <w:ind w:left="318"/>
              <w:rPr>
                <w:rFonts w:ascii="Times New Roman" w:hAnsi="Times New Roman"/>
                <w:sz w:val="21"/>
              </w:rPr>
            </w:pPr>
          </w:p>
          <w:p w:rsidR="0087310C" w:rsidRDefault="0087310C">
            <w:pPr>
              <w:spacing w:line="320" w:lineRule="atLeast"/>
              <w:ind w:left="318"/>
              <w:rPr>
                <w:rFonts w:ascii="Times New Roman" w:hAnsi="Times New Roman"/>
                <w:sz w:val="21"/>
              </w:rPr>
            </w:pPr>
          </w:p>
          <w:p w:rsidR="0087310C" w:rsidRDefault="0087310C">
            <w:pPr>
              <w:spacing w:line="320" w:lineRule="atLeast"/>
              <w:ind w:left="318"/>
              <w:rPr>
                <w:rFonts w:ascii="Times New Roman" w:hAnsi="Times New Roman"/>
                <w:sz w:val="21"/>
              </w:rPr>
            </w:pPr>
          </w:p>
          <w:p w:rsidR="0087310C" w:rsidRDefault="0087310C">
            <w:pPr>
              <w:spacing w:line="320" w:lineRule="atLeast"/>
              <w:ind w:left="318"/>
              <w:rPr>
                <w:rFonts w:ascii="Times New Roman" w:hAnsi="Times New Roman"/>
                <w:sz w:val="21"/>
              </w:rPr>
            </w:pPr>
          </w:p>
          <w:p w:rsidR="0087310C" w:rsidRDefault="0087310C">
            <w:pPr>
              <w:spacing w:line="320" w:lineRule="atLeast"/>
              <w:ind w:left="318"/>
              <w:rPr>
                <w:rFonts w:ascii="Times New Roman" w:hAnsi="Times New Roman"/>
                <w:sz w:val="21"/>
              </w:rPr>
            </w:pPr>
          </w:p>
          <w:p w:rsidR="0087310C" w:rsidRDefault="0087310C">
            <w:pPr>
              <w:spacing w:line="320" w:lineRule="atLeast"/>
              <w:ind w:left="318"/>
              <w:rPr>
                <w:rFonts w:ascii="Times New Roman" w:hAnsi="Times New Roman"/>
                <w:sz w:val="21"/>
              </w:rPr>
            </w:pPr>
          </w:p>
          <w:p w:rsidR="0087310C" w:rsidRDefault="0087310C">
            <w:pPr>
              <w:spacing w:line="320" w:lineRule="atLeast"/>
              <w:ind w:left="318"/>
              <w:rPr>
                <w:rFonts w:ascii="Times New Roman" w:hAnsi="Times New Roman"/>
                <w:sz w:val="21"/>
              </w:rPr>
            </w:pPr>
          </w:p>
          <w:p w:rsidR="0087310C" w:rsidRDefault="0087310C">
            <w:pPr>
              <w:spacing w:line="320" w:lineRule="atLeast"/>
              <w:ind w:left="318"/>
              <w:rPr>
                <w:rFonts w:ascii="Times New Roman" w:hAnsi="Times New Roman"/>
                <w:sz w:val="21"/>
              </w:rPr>
            </w:pPr>
          </w:p>
          <w:p w:rsidR="0087310C" w:rsidRDefault="0087310C">
            <w:pPr>
              <w:spacing w:line="320" w:lineRule="atLeast"/>
              <w:ind w:left="318"/>
              <w:rPr>
                <w:rFonts w:ascii="Times New Roman" w:hAnsi="Times New Roman"/>
                <w:sz w:val="21"/>
              </w:rPr>
            </w:pPr>
          </w:p>
          <w:p w:rsidR="0087310C" w:rsidRDefault="0087310C">
            <w:pPr>
              <w:spacing w:line="320" w:lineRule="atLeast"/>
              <w:ind w:left="318"/>
              <w:rPr>
                <w:rFonts w:ascii="Times New Roman" w:hAnsi="Times New Roman"/>
                <w:sz w:val="21"/>
              </w:rPr>
            </w:pPr>
          </w:p>
          <w:p w:rsidR="0087310C" w:rsidRDefault="0087310C">
            <w:pPr>
              <w:spacing w:line="320" w:lineRule="atLeast"/>
              <w:ind w:left="318"/>
              <w:rPr>
                <w:rFonts w:ascii="Times New Roman" w:hAnsi="Times New Roman"/>
                <w:sz w:val="21"/>
              </w:rPr>
            </w:pPr>
          </w:p>
          <w:p w:rsidR="0087310C" w:rsidRDefault="0087310C">
            <w:pPr>
              <w:tabs>
                <w:tab w:val="left" w:pos="6402"/>
              </w:tabs>
              <w:ind w:firstLineChars="1960" w:firstLine="4722"/>
              <w:rPr>
                <w:rFonts w:ascii="Times New Roman" w:hAnsi="Times New Roman"/>
                <w:b/>
                <w:color w:val="000000"/>
              </w:rPr>
            </w:pPr>
            <w:r>
              <w:rPr>
                <w:rFonts w:ascii="Times New Roman"/>
                <w:b/>
                <w:bCs/>
                <w:color w:val="000000"/>
              </w:rPr>
              <w:t>评委会主任签名</w:t>
            </w:r>
            <w:r>
              <w:rPr>
                <w:rFonts w:ascii="Times New Roman"/>
                <w:b/>
                <w:color w:val="000000"/>
              </w:rPr>
              <w:t>：</w:t>
            </w:r>
            <w:r>
              <w:rPr>
                <w:rFonts w:ascii="Times New Roman" w:hAnsi="Times New Roman"/>
                <w:b/>
                <w:color w:val="000000"/>
              </w:rPr>
              <w:t xml:space="preserve">       </w:t>
            </w:r>
          </w:p>
          <w:p w:rsidR="0087310C" w:rsidRDefault="0087310C">
            <w:pPr>
              <w:ind w:firstLineChars="2345" w:firstLine="5650"/>
              <w:rPr>
                <w:rFonts w:ascii="Times New Roman" w:hAnsi="Times New Roman"/>
                <w:b/>
                <w:bCs/>
                <w:color w:val="000000"/>
              </w:rPr>
            </w:pPr>
            <w:r>
              <w:rPr>
                <w:rFonts w:ascii="Times New Roman"/>
                <w:b/>
                <w:bCs/>
                <w:color w:val="000000"/>
              </w:rPr>
              <w:t>公</w:t>
            </w:r>
            <w:r>
              <w:rPr>
                <w:rFonts w:ascii="Times New Roman" w:hAnsi="Times New Roman"/>
                <w:b/>
                <w:bCs/>
                <w:color w:val="000000"/>
              </w:rPr>
              <w:t xml:space="preserve">  </w:t>
            </w:r>
            <w:r>
              <w:rPr>
                <w:rFonts w:ascii="Times New Roman"/>
                <w:b/>
                <w:bCs/>
                <w:color w:val="000000"/>
              </w:rPr>
              <w:t>章</w:t>
            </w:r>
            <w:r>
              <w:rPr>
                <w:rFonts w:ascii="Times New Roman" w:hAnsi="Times New Roman"/>
                <w:b/>
                <w:bCs/>
                <w:color w:val="000000"/>
              </w:rPr>
              <w:t xml:space="preserve">      </w:t>
            </w:r>
          </w:p>
          <w:p w:rsidR="0087310C" w:rsidRDefault="0087310C">
            <w:pPr>
              <w:spacing w:line="320" w:lineRule="atLeast"/>
              <w:ind w:leftChars="132" w:left="317" w:firstLineChars="2263" w:firstLine="5452"/>
              <w:rPr>
                <w:rFonts w:ascii="Times New Roman" w:hAnsi="Times New Roman"/>
                <w:sz w:val="21"/>
              </w:rPr>
            </w:pPr>
            <w:r>
              <w:rPr>
                <w:rFonts w:ascii="Times New Roman"/>
                <w:b/>
                <w:color w:val="000000"/>
              </w:rPr>
              <w:t>年　　月　　日</w:t>
            </w:r>
          </w:p>
        </w:tc>
      </w:tr>
      <w:tr w:rsidR="0087310C">
        <w:trPr>
          <w:trHeight w:val="468"/>
        </w:trPr>
        <w:tc>
          <w:tcPr>
            <w:tcW w:w="9889" w:type="dxa"/>
            <w:gridSpan w:val="18"/>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ind w:leftChars="-1" w:left="-2" w:firstLine="1"/>
              <w:jc w:val="center"/>
              <w:rPr>
                <w:rFonts w:ascii="Times New Roman" w:hAnsi="Times New Roman"/>
                <w:b/>
                <w:bCs/>
                <w:sz w:val="28"/>
                <w:szCs w:val="28"/>
              </w:rPr>
            </w:pPr>
            <w:r>
              <w:rPr>
                <w:rFonts w:ascii="Times New Roman" w:hAnsi="宋体"/>
                <w:b/>
                <w:bCs/>
                <w:sz w:val="28"/>
                <w:szCs w:val="28"/>
              </w:rPr>
              <w:t>学校评议意见</w:t>
            </w:r>
          </w:p>
        </w:tc>
      </w:tr>
      <w:tr w:rsidR="0087310C">
        <w:trPr>
          <w:trHeight w:val="5451"/>
        </w:trPr>
        <w:tc>
          <w:tcPr>
            <w:tcW w:w="9889" w:type="dxa"/>
            <w:gridSpan w:val="18"/>
            <w:tcBorders>
              <w:top w:val="single" w:sz="4" w:space="0" w:color="auto"/>
              <w:left w:val="single" w:sz="4" w:space="0" w:color="auto"/>
              <w:bottom w:val="single" w:sz="4" w:space="0" w:color="auto"/>
              <w:right w:val="single" w:sz="4" w:space="0" w:color="auto"/>
            </w:tcBorders>
            <w:vAlign w:val="center"/>
          </w:tcPr>
          <w:p w:rsidR="0087310C" w:rsidRDefault="0087310C">
            <w:pPr>
              <w:spacing w:line="320" w:lineRule="atLeast"/>
              <w:ind w:left="318"/>
              <w:rPr>
                <w:rFonts w:ascii="Times New Roman" w:hAnsi="Times New Roman"/>
                <w:sz w:val="21"/>
              </w:rPr>
            </w:pPr>
          </w:p>
          <w:p w:rsidR="0087310C" w:rsidRDefault="0087310C">
            <w:pPr>
              <w:spacing w:line="320" w:lineRule="atLeast"/>
              <w:ind w:left="318"/>
              <w:rPr>
                <w:rFonts w:ascii="Times New Roman" w:hAnsi="Times New Roman"/>
                <w:sz w:val="21"/>
              </w:rPr>
            </w:pPr>
          </w:p>
          <w:p w:rsidR="0087310C" w:rsidRDefault="0087310C">
            <w:pPr>
              <w:spacing w:line="320" w:lineRule="atLeast"/>
              <w:ind w:left="318"/>
              <w:rPr>
                <w:rFonts w:ascii="Times New Roman" w:hAnsi="Times New Roman"/>
                <w:sz w:val="21"/>
              </w:rPr>
            </w:pPr>
          </w:p>
          <w:p w:rsidR="0087310C" w:rsidRDefault="0087310C">
            <w:pPr>
              <w:spacing w:line="320" w:lineRule="atLeast"/>
              <w:ind w:left="318"/>
              <w:rPr>
                <w:rFonts w:ascii="Times New Roman" w:hAnsi="Times New Roman"/>
                <w:sz w:val="21"/>
              </w:rPr>
            </w:pPr>
          </w:p>
          <w:p w:rsidR="0087310C" w:rsidRDefault="0087310C">
            <w:pPr>
              <w:spacing w:line="320" w:lineRule="atLeast"/>
              <w:ind w:left="318"/>
              <w:rPr>
                <w:rFonts w:ascii="Times New Roman" w:hAnsi="Times New Roman"/>
                <w:sz w:val="21"/>
              </w:rPr>
            </w:pPr>
          </w:p>
          <w:p w:rsidR="0087310C" w:rsidRDefault="0087310C">
            <w:pPr>
              <w:spacing w:line="320" w:lineRule="atLeast"/>
              <w:ind w:left="318"/>
              <w:rPr>
                <w:rFonts w:ascii="Times New Roman" w:hAnsi="Times New Roman"/>
                <w:sz w:val="21"/>
              </w:rPr>
            </w:pPr>
          </w:p>
          <w:p w:rsidR="0087310C" w:rsidRDefault="0087310C">
            <w:pPr>
              <w:spacing w:line="320" w:lineRule="atLeast"/>
              <w:ind w:left="318"/>
              <w:rPr>
                <w:rFonts w:ascii="Times New Roman" w:hAnsi="Times New Roman"/>
                <w:sz w:val="21"/>
              </w:rPr>
            </w:pPr>
          </w:p>
          <w:p w:rsidR="0087310C" w:rsidRDefault="0087310C">
            <w:pPr>
              <w:spacing w:line="320" w:lineRule="atLeast"/>
              <w:ind w:left="318"/>
              <w:rPr>
                <w:rFonts w:ascii="Times New Roman" w:hAnsi="Times New Roman"/>
                <w:sz w:val="21"/>
              </w:rPr>
            </w:pPr>
          </w:p>
          <w:p w:rsidR="0087310C" w:rsidRDefault="0087310C">
            <w:pPr>
              <w:spacing w:line="320" w:lineRule="atLeast"/>
              <w:ind w:left="318"/>
              <w:rPr>
                <w:rFonts w:ascii="Times New Roman" w:hAnsi="Times New Roman"/>
                <w:sz w:val="21"/>
              </w:rPr>
            </w:pPr>
          </w:p>
          <w:p w:rsidR="0087310C" w:rsidRDefault="0087310C">
            <w:pPr>
              <w:spacing w:line="320" w:lineRule="atLeast"/>
              <w:ind w:left="318"/>
              <w:rPr>
                <w:rFonts w:ascii="Times New Roman" w:hAnsi="Times New Roman"/>
                <w:b/>
                <w:bCs/>
                <w:sz w:val="28"/>
                <w:szCs w:val="28"/>
              </w:rPr>
            </w:pPr>
          </w:p>
          <w:p w:rsidR="0087310C" w:rsidRDefault="0087310C">
            <w:pPr>
              <w:ind w:firstLineChars="1372" w:firstLine="3306"/>
              <w:rPr>
                <w:rFonts w:ascii="Times New Roman" w:hAnsi="Times New Roman"/>
                <w:b/>
                <w:color w:val="000000"/>
              </w:rPr>
            </w:pPr>
            <w:r>
              <w:rPr>
                <w:rFonts w:ascii="Times New Roman"/>
                <w:b/>
                <w:bCs/>
                <w:color w:val="000000"/>
              </w:rPr>
              <w:t>永平奖教金管理委员会主任签名</w:t>
            </w:r>
            <w:r>
              <w:rPr>
                <w:rFonts w:ascii="Times New Roman"/>
                <w:b/>
                <w:color w:val="000000"/>
              </w:rPr>
              <w:t>：</w:t>
            </w:r>
            <w:r>
              <w:rPr>
                <w:rFonts w:ascii="Times New Roman" w:hAnsi="Times New Roman"/>
                <w:b/>
                <w:color w:val="000000"/>
              </w:rPr>
              <w:t xml:space="preserve">       </w:t>
            </w:r>
          </w:p>
          <w:p w:rsidR="0087310C" w:rsidRDefault="0087310C">
            <w:pPr>
              <w:spacing w:line="320" w:lineRule="atLeast"/>
              <w:ind w:leftChars="132" w:left="317" w:firstLineChars="2107" w:firstLine="5077"/>
              <w:rPr>
                <w:rFonts w:ascii="Times New Roman" w:hAnsi="Times New Roman"/>
                <w:b/>
                <w:color w:val="000000"/>
              </w:rPr>
            </w:pPr>
            <w:r>
              <w:rPr>
                <w:rFonts w:ascii="Times New Roman" w:hint="eastAsia"/>
                <w:b/>
                <w:bCs/>
                <w:color w:val="000000"/>
              </w:rPr>
              <w:t xml:space="preserve">    </w:t>
            </w:r>
            <w:r>
              <w:rPr>
                <w:rFonts w:ascii="Times New Roman"/>
                <w:b/>
                <w:bCs/>
                <w:color w:val="000000"/>
              </w:rPr>
              <w:t>公</w:t>
            </w:r>
            <w:r>
              <w:rPr>
                <w:rFonts w:ascii="Times New Roman" w:hAnsi="Times New Roman"/>
                <w:b/>
                <w:bCs/>
                <w:color w:val="000000"/>
              </w:rPr>
              <w:t xml:space="preserve">  </w:t>
            </w:r>
            <w:r>
              <w:rPr>
                <w:rFonts w:ascii="Times New Roman"/>
                <w:b/>
                <w:bCs/>
                <w:color w:val="000000"/>
              </w:rPr>
              <w:t>章</w:t>
            </w:r>
          </w:p>
          <w:p w:rsidR="0087310C" w:rsidRDefault="0087310C">
            <w:pPr>
              <w:spacing w:line="320" w:lineRule="atLeast"/>
              <w:ind w:leftChars="132" w:left="317" w:firstLineChars="2263" w:firstLine="5452"/>
              <w:rPr>
                <w:rFonts w:ascii="Times New Roman" w:hAnsi="Times New Roman"/>
                <w:sz w:val="21"/>
              </w:rPr>
            </w:pPr>
            <w:r>
              <w:rPr>
                <w:rFonts w:ascii="Times New Roman"/>
                <w:b/>
                <w:color w:val="000000"/>
              </w:rPr>
              <w:t>年　　月　　日</w:t>
            </w:r>
          </w:p>
        </w:tc>
      </w:tr>
    </w:tbl>
    <w:p w:rsidR="0087310C" w:rsidRDefault="0087310C">
      <w:pPr>
        <w:jc w:val="left"/>
        <w:rPr>
          <w:rFonts w:ascii="Times New Roman" w:hAnsi="Times New Roman"/>
        </w:rPr>
      </w:pPr>
    </w:p>
    <w:sectPr w:rsidR="0087310C" w:rsidSect="008A316A">
      <w:pgSz w:w="11906" w:h="16838"/>
      <w:pgMar w:top="1418" w:right="1418" w:bottom="1304" w:left="1588" w:header="851"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4560" w:rsidRDefault="008B4560" w:rsidP="00F675F6">
      <w:r>
        <w:separator/>
      </w:r>
    </w:p>
  </w:endnote>
  <w:endnote w:type="continuationSeparator" w:id="1">
    <w:p w:rsidR="008B4560" w:rsidRDefault="008B4560" w:rsidP="00F675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4560" w:rsidRDefault="008B4560" w:rsidP="00F675F6">
      <w:r>
        <w:separator/>
      </w:r>
    </w:p>
  </w:footnote>
  <w:footnote w:type="continuationSeparator" w:id="1">
    <w:p w:rsidR="008B4560" w:rsidRDefault="008B4560" w:rsidP="00F675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D08BD6E"/>
    <w:multiLevelType w:val="singleLevel"/>
    <w:tmpl w:val="9D08BD6E"/>
    <w:lvl w:ilvl="0">
      <w:start w:val="1"/>
      <w:numFmt w:val="decimal"/>
      <w:suff w:val="nothing"/>
      <w:lvlText w:val="（%1）"/>
      <w:lvlJc w:val="left"/>
    </w:lvl>
  </w:abstractNum>
  <w:abstractNum w:abstractNumId="1">
    <w:nsid w:val="F63C2A15"/>
    <w:multiLevelType w:val="singleLevel"/>
    <w:tmpl w:val="F63C2A15"/>
    <w:lvl w:ilvl="0">
      <w:start w:val="1"/>
      <w:numFmt w:val="decimal"/>
      <w:suff w:val="space"/>
      <w:lvlText w:val="%1."/>
      <w:lvlJc w:val="left"/>
    </w:lvl>
  </w:abstractNum>
  <w:abstractNum w:abstractNumId="2">
    <w:nsid w:val="FA1F0E6C"/>
    <w:multiLevelType w:val="singleLevel"/>
    <w:tmpl w:val="FA1F0E6C"/>
    <w:lvl w:ilvl="0">
      <w:start w:val="1"/>
      <w:numFmt w:val="decimal"/>
      <w:suff w:val="nothing"/>
      <w:lvlText w:val="（%1）"/>
      <w:lvlJc w:val="left"/>
    </w:lvl>
  </w:abstractNum>
  <w:abstractNum w:abstractNumId="3">
    <w:nsid w:val="3F242BD7"/>
    <w:multiLevelType w:val="singleLevel"/>
    <w:tmpl w:val="3F242BD7"/>
    <w:lvl w:ilvl="0">
      <w:start w:val="1"/>
      <w:numFmt w:val="decimal"/>
      <w:lvlText w:val="%1."/>
      <w:lvlJc w:val="left"/>
      <w:pPr>
        <w:ind w:left="425" w:hanging="425"/>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7"/>
  <w:bordersDoNotSurroundHeader/>
  <w:bordersDoNotSurroundFooter/>
  <w:stylePaneFormatFilter w:val="3F01"/>
  <w:defaultTabStop w:val="420"/>
  <w:drawingGridHorizontalSpacing w:val="120"/>
  <w:drawingGridVerticalSpacing w:val="163"/>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A3AC3"/>
    <w:rsid w:val="000068C4"/>
    <w:rsid w:val="00015FC4"/>
    <w:rsid w:val="000324C2"/>
    <w:rsid w:val="000402F7"/>
    <w:rsid w:val="00062E64"/>
    <w:rsid w:val="00064498"/>
    <w:rsid w:val="000648FE"/>
    <w:rsid w:val="000747A5"/>
    <w:rsid w:val="00077BA5"/>
    <w:rsid w:val="000855FE"/>
    <w:rsid w:val="0008696C"/>
    <w:rsid w:val="00087816"/>
    <w:rsid w:val="000A06EF"/>
    <w:rsid w:val="000A3DE5"/>
    <w:rsid w:val="000B3453"/>
    <w:rsid w:val="000C4B8D"/>
    <w:rsid w:val="000D7D94"/>
    <w:rsid w:val="0010548A"/>
    <w:rsid w:val="00106B9A"/>
    <w:rsid w:val="00115C1B"/>
    <w:rsid w:val="00127110"/>
    <w:rsid w:val="00140419"/>
    <w:rsid w:val="00151C7B"/>
    <w:rsid w:val="00153625"/>
    <w:rsid w:val="00156CC3"/>
    <w:rsid w:val="001671E7"/>
    <w:rsid w:val="00177BCA"/>
    <w:rsid w:val="0018698F"/>
    <w:rsid w:val="00190CA2"/>
    <w:rsid w:val="00190DFB"/>
    <w:rsid w:val="00195383"/>
    <w:rsid w:val="00195C15"/>
    <w:rsid w:val="001F3BDA"/>
    <w:rsid w:val="002314F9"/>
    <w:rsid w:val="00232C4A"/>
    <w:rsid w:val="0024347A"/>
    <w:rsid w:val="002442B4"/>
    <w:rsid w:val="00257E81"/>
    <w:rsid w:val="00264F6A"/>
    <w:rsid w:val="0027029A"/>
    <w:rsid w:val="00271B1B"/>
    <w:rsid w:val="00280B91"/>
    <w:rsid w:val="002B04E1"/>
    <w:rsid w:val="002C0698"/>
    <w:rsid w:val="002E7FC4"/>
    <w:rsid w:val="002F62DF"/>
    <w:rsid w:val="003034FF"/>
    <w:rsid w:val="00314B4D"/>
    <w:rsid w:val="0031519C"/>
    <w:rsid w:val="00331CF8"/>
    <w:rsid w:val="00340D95"/>
    <w:rsid w:val="0034444C"/>
    <w:rsid w:val="00350EC6"/>
    <w:rsid w:val="00375E5E"/>
    <w:rsid w:val="00380634"/>
    <w:rsid w:val="00387DF5"/>
    <w:rsid w:val="00391412"/>
    <w:rsid w:val="003A3AC3"/>
    <w:rsid w:val="003A5A2D"/>
    <w:rsid w:val="003C0439"/>
    <w:rsid w:val="003C54EB"/>
    <w:rsid w:val="003E2494"/>
    <w:rsid w:val="003F613D"/>
    <w:rsid w:val="00420701"/>
    <w:rsid w:val="00420D5D"/>
    <w:rsid w:val="00434903"/>
    <w:rsid w:val="00436A03"/>
    <w:rsid w:val="00437947"/>
    <w:rsid w:val="00451125"/>
    <w:rsid w:val="0045159E"/>
    <w:rsid w:val="00457E82"/>
    <w:rsid w:val="00461EC5"/>
    <w:rsid w:val="004648BE"/>
    <w:rsid w:val="00471A26"/>
    <w:rsid w:val="004A639C"/>
    <w:rsid w:val="004B3495"/>
    <w:rsid w:val="004B3EEF"/>
    <w:rsid w:val="004B5F67"/>
    <w:rsid w:val="004D264B"/>
    <w:rsid w:val="004D728E"/>
    <w:rsid w:val="004D7B3B"/>
    <w:rsid w:val="00501093"/>
    <w:rsid w:val="00504F52"/>
    <w:rsid w:val="00510DF2"/>
    <w:rsid w:val="0053330C"/>
    <w:rsid w:val="00535CFD"/>
    <w:rsid w:val="00560C69"/>
    <w:rsid w:val="00583AE2"/>
    <w:rsid w:val="00584FA5"/>
    <w:rsid w:val="005A72B0"/>
    <w:rsid w:val="005D4B70"/>
    <w:rsid w:val="006111EF"/>
    <w:rsid w:val="00650711"/>
    <w:rsid w:val="00656AAA"/>
    <w:rsid w:val="00683B7C"/>
    <w:rsid w:val="00687191"/>
    <w:rsid w:val="00693324"/>
    <w:rsid w:val="006B03CF"/>
    <w:rsid w:val="006B0AF5"/>
    <w:rsid w:val="006C44A3"/>
    <w:rsid w:val="006C56D3"/>
    <w:rsid w:val="006C634A"/>
    <w:rsid w:val="006D5D34"/>
    <w:rsid w:val="0070014A"/>
    <w:rsid w:val="0071043E"/>
    <w:rsid w:val="0074118D"/>
    <w:rsid w:val="007546A8"/>
    <w:rsid w:val="00765D62"/>
    <w:rsid w:val="0076735A"/>
    <w:rsid w:val="007D2973"/>
    <w:rsid w:val="007E17CF"/>
    <w:rsid w:val="007E2A41"/>
    <w:rsid w:val="007E47F5"/>
    <w:rsid w:val="007E54A8"/>
    <w:rsid w:val="007E5F29"/>
    <w:rsid w:val="007F109C"/>
    <w:rsid w:val="008060DE"/>
    <w:rsid w:val="0081272C"/>
    <w:rsid w:val="008220B3"/>
    <w:rsid w:val="008269B7"/>
    <w:rsid w:val="008517A4"/>
    <w:rsid w:val="00862593"/>
    <w:rsid w:val="00866156"/>
    <w:rsid w:val="0087310C"/>
    <w:rsid w:val="008A316A"/>
    <w:rsid w:val="008B3BF4"/>
    <w:rsid w:val="008B4560"/>
    <w:rsid w:val="008D168B"/>
    <w:rsid w:val="008D2989"/>
    <w:rsid w:val="008F430B"/>
    <w:rsid w:val="00902638"/>
    <w:rsid w:val="00921D83"/>
    <w:rsid w:val="00947C7D"/>
    <w:rsid w:val="00955176"/>
    <w:rsid w:val="00960242"/>
    <w:rsid w:val="00986107"/>
    <w:rsid w:val="009916EE"/>
    <w:rsid w:val="00992CE9"/>
    <w:rsid w:val="009A7D1C"/>
    <w:rsid w:val="009B4500"/>
    <w:rsid w:val="009E5349"/>
    <w:rsid w:val="00A00DB6"/>
    <w:rsid w:val="00A121D2"/>
    <w:rsid w:val="00A16B1D"/>
    <w:rsid w:val="00A27CA6"/>
    <w:rsid w:val="00A4076B"/>
    <w:rsid w:val="00A47D6C"/>
    <w:rsid w:val="00A63ACF"/>
    <w:rsid w:val="00A73BDC"/>
    <w:rsid w:val="00A80147"/>
    <w:rsid w:val="00A81CBD"/>
    <w:rsid w:val="00A9466D"/>
    <w:rsid w:val="00AB50A1"/>
    <w:rsid w:val="00AC0E9C"/>
    <w:rsid w:val="00AC6292"/>
    <w:rsid w:val="00AD5F10"/>
    <w:rsid w:val="00B049CE"/>
    <w:rsid w:val="00B13DD6"/>
    <w:rsid w:val="00B25F30"/>
    <w:rsid w:val="00B314D2"/>
    <w:rsid w:val="00B41C50"/>
    <w:rsid w:val="00B44788"/>
    <w:rsid w:val="00B44AFE"/>
    <w:rsid w:val="00B556A1"/>
    <w:rsid w:val="00B55A6D"/>
    <w:rsid w:val="00B6046E"/>
    <w:rsid w:val="00B80437"/>
    <w:rsid w:val="00B84E3C"/>
    <w:rsid w:val="00BE35C1"/>
    <w:rsid w:val="00BF795B"/>
    <w:rsid w:val="00C054EA"/>
    <w:rsid w:val="00C12A58"/>
    <w:rsid w:val="00C12F7E"/>
    <w:rsid w:val="00C2137E"/>
    <w:rsid w:val="00C36AFE"/>
    <w:rsid w:val="00C404F7"/>
    <w:rsid w:val="00C51E9B"/>
    <w:rsid w:val="00C72C4D"/>
    <w:rsid w:val="00C82368"/>
    <w:rsid w:val="00C97E7E"/>
    <w:rsid w:val="00CA1A3A"/>
    <w:rsid w:val="00CA40AD"/>
    <w:rsid w:val="00CA43A6"/>
    <w:rsid w:val="00CB65C4"/>
    <w:rsid w:val="00CC0359"/>
    <w:rsid w:val="00CC49B0"/>
    <w:rsid w:val="00D02B87"/>
    <w:rsid w:val="00D20CD1"/>
    <w:rsid w:val="00D46BFB"/>
    <w:rsid w:val="00D53368"/>
    <w:rsid w:val="00D67324"/>
    <w:rsid w:val="00D82EC1"/>
    <w:rsid w:val="00D921C7"/>
    <w:rsid w:val="00DC3883"/>
    <w:rsid w:val="00DC3CBD"/>
    <w:rsid w:val="00DD6DA3"/>
    <w:rsid w:val="00DE722D"/>
    <w:rsid w:val="00DE73C9"/>
    <w:rsid w:val="00E0078D"/>
    <w:rsid w:val="00E0628E"/>
    <w:rsid w:val="00E137DB"/>
    <w:rsid w:val="00E27557"/>
    <w:rsid w:val="00E328D8"/>
    <w:rsid w:val="00E35052"/>
    <w:rsid w:val="00E54A45"/>
    <w:rsid w:val="00EA2EB1"/>
    <w:rsid w:val="00EA4553"/>
    <w:rsid w:val="00EA73C8"/>
    <w:rsid w:val="00EB1C6C"/>
    <w:rsid w:val="00EC63C7"/>
    <w:rsid w:val="00EC72DE"/>
    <w:rsid w:val="00EE7417"/>
    <w:rsid w:val="00EE7E6F"/>
    <w:rsid w:val="00EF3FFF"/>
    <w:rsid w:val="00EF51C5"/>
    <w:rsid w:val="00F111DA"/>
    <w:rsid w:val="00F26978"/>
    <w:rsid w:val="00F27C32"/>
    <w:rsid w:val="00F337FE"/>
    <w:rsid w:val="00F42F55"/>
    <w:rsid w:val="00F433EB"/>
    <w:rsid w:val="00F53C8D"/>
    <w:rsid w:val="00F5550B"/>
    <w:rsid w:val="00F62C8E"/>
    <w:rsid w:val="00F675F6"/>
    <w:rsid w:val="00F85E67"/>
    <w:rsid w:val="00F90483"/>
    <w:rsid w:val="00F954FE"/>
    <w:rsid w:val="00FA064A"/>
    <w:rsid w:val="00FA73D8"/>
    <w:rsid w:val="00FC581E"/>
    <w:rsid w:val="00FD0E8C"/>
    <w:rsid w:val="00FF2383"/>
    <w:rsid w:val="2BE27929"/>
    <w:rsid w:val="3119493A"/>
    <w:rsid w:val="445C2D92"/>
    <w:rsid w:val="5AE151EC"/>
    <w:rsid w:val="61085AB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lsdException w:name="caption" w:semiHidden="1" w:unhideWhenUsed="1" w:qFormat="1"/>
    <w:lsdException w:name="footnote reference" w:semiHidden="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A316A"/>
    <w:pPr>
      <w:widowControl w:val="0"/>
      <w:jc w:val="both"/>
    </w:pPr>
    <w:rPr>
      <w:rFonts w:ascii="Times" w:hAnsi="Times"/>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sid w:val="008A316A"/>
    <w:rPr>
      <w:vertAlign w:val="superscript"/>
    </w:rPr>
  </w:style>
  <w:style w:type="character" w:styleId="a4">
    <w:name w:val="Hyperlink"/>
    <w:rsid w:val="008A316A"/>
    <w:rPr>
      <w:color w:val="0000FF"/>
      <w:u w:val="single"/>
    </w:rPr>
  </w:style>
  <w:style w:type="character" w:customStyle="1" w:styleId="a5">
    <w:name w:val="访问过的超链接"/>
    <w:rsid w:val="008A316A"/>
    <w:rPr>
      <w:color w:val="800080"/>
      <w:u w:val="single"/>
    </w:rPr>
  </w:style>
  <w:style w:type="paragraph" w:styleId="a6">
    <w:name w:val="Balloon Text"/>
    <w:basedOn w:val="a"/>
    <w:semiHidden/>
    <w:rsid w:val="008A316A"/>
    <w:rPr>
      <w:sz w:val="18"/>
      <w:szCs w:val="18"/>
    </w:rPr>
  </w:style>
  <w:style w:type="paragraph" w:styleId="a7">
    <w:name w:val="footnote text"/>
    <w:basedOn w:val="a"/>
    <w:semiHidden/>
    <w:rsid w:val="008A316A"/>
    <w:pPr>
      <w:snapToGrid w:val="0"/>
      <w:jc w:val="left"/>
    </w:pPr>
    <w:rPr>
      <w:rFonts w:ascii="Times New Roman" w:hAnsi="Times New Roman"/>
      <w:sz w:val="18"/>
      <w:szCs w:val="18"/>
    </w:rPr>
  </w:style>
  <w:style w:type="paragraph" w:styleId="a8">
    <w:name w:val="footer"/>
    <w:basedOn w:val="a"/>
    <w:rsid w:val="008A316A"/>
    <w:pPr>
      <w:tabs>
        <w:tab w:val="center" w:pos="4153"/>
        <w:tab w:val="right" w:pos="8306"/>
      </w:tabs>
      <w:snapToGrid w:val="0"/>
      <w:jc w:val="left"/>
    </w:pPr>
    <w:rPr>
      <w:sz w:val="18"/>
      <w:szCs w:val="18"/>
    </w:rPr>
  </w:style>
  <w:style w:type="paragraph" w:styleId="a9">
    <w:name w:val="header"/>
    <w:basedOn w:val="a"/>
    <w:rsid w:val="008A316A"/>
    <w:pPr>
      <w:pBdr>
        <w:bottom w:val="single" w:sz="6" w:space="1" w:color="auto"/>
      </w:pBdr>
      <w:tabs>
        <w:tab w:val="center" w:pos="4153"/>
        <w:tab w:val="right" w:pos="8306"/>
      </w:tabs>
      <w:snapToGrid w:val="0"/>
      <w:jc w:val="center"/>
    </w:pPr>
    <w:rPr>
      <w:sz w:val="18"/>
      <w:szCs w:val="18"/>
    </w:rPr>
  </w:style>
  <w:style w:type="table" w:styleId="aa">
    <w:name w:val="Table Grid"/>
    <w:basedOn w:val="a1"/>
    <w:rsid w:val="008A316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782</Words>
  <Characters>4462</Characters>
  <Application>Microsoft Office Word</Application>
  <DocSecurity>0</DocSecurity>
  <Lines>37</Lines>
  <Paragraphs>10</Paragraphs>
  <ScaleCrop>false</ScaleCrop>
  <Company>rsc</Company>
  <LinksUpToDate>false</LinksUpToDate>
  <CharactersWithSpaces>5234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huzhifu</dc:creator>
  <cp:lastModifiedBy>周丹</cp:lastModifiedBy>
  <cp:revision>3</cp:revision>
  <cp:lastPrinted>2018-03-26T08:37:00Z</cp:lastPrinted>
  <dcterms:created xsi:type="dcterms:W3CDTF">2018-03-22T00:38:00Z</dcterms:created>
  <dcterms:modified xsi:type="dcterms:W3CDTF">2018-03-26T08:37:00Z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