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93122A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3123565"/>
            <wp:effectExtent l="0" t="0" r="15240" b="635"/>
            <wp:docPr id="1" name="图片 1" descr="社会工作+马院学生会学术部部长、班级心理委员+0.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社会工作+马院学生会学术部部长、班级心理委员+0.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123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ACEE40">
      <w:pPr>
        <w:bidi w:val="0"/>
        <w:rPr>
          <w:rFonts w:hint="eastAsia"/>
          <w:lang w:val="en-US" w:eastAsia="zh-CN"/>
        </w:rPr>
      </w:pPr>
    </w:p>
    <w:p w14:paraId="14E60945">
      <w:pPr>
        <w:bidi w:val="0"/>
        <w:rPr>
          <w:rFonts w:hint="eastAsia"/>
          <w:lang w:val="en-US" w:eastAsia="zh-CN"/>
        </w:rPr>
      </w:pPr>
    </w:p>
    <w:p w14:paraId="717B74A0">
      <w:pPr>
        <w:bidi w:val="0"/>
        <w:rPr>
          <w:rFonts w:hint="eastAsia"/>
          <w:lang w:val="en-US" w:eastAsia="zh-CN"/>
        </w:rPr>
      </w:pPr>
      <w:bookmarkStart w:id="0" w:name="_GoBack"/>
      <w:bookmarkEnd w:id="0"/>
    </w:p>
    <w:p w14:paraId="23DA628D">
      <w:pPr>
        <w:tabs>
          <w:tab w:val="left" w:pos="4763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1553210"/>
            <wp:effectExtent l="0" t="0" r="10795" b="21590"/>
            <wp:docPr id="3" name="图片 3" descr="WechatIMG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WechatIMG35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553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7731AA"/>
    <w:rsid w:val="FF773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Office_6.11.0.8885_F1E327BC-269C-435d-A152-05C5408002CA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2025-09-06T12:46:00Z</dcterms:created>
  <dc:creator>金思卓</dc:creator>
  <cp:lastModifiedBy>金思卓</cp:lastModifiedBy>
  <dcterms:modified xsi:type="dcterms:W3CDTF">2025-09-06T12:47:17Z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2052-6.11.0.8885</vt:lpwstr>
  </property>
  <property fmtid="{D5CDD505-2E9C-101B-9397-08002B2CF9AE}" pid="3" name="ICV">
    <vt:lpwstr>75758E9F15422CA892BCBB68325339A3_41</vt:lpwstr>
  </property>
</Properties>
</file>